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BC7" w14:textId="77777777" w:rsidR="005129C7" w:rsidRPr="00DD2DC5" w:rsidRDefault="005129C7" w:rsidP="005129C7">
      <w:pPr>
        <w:spacing w:line="240" w:lineRule="atLeast"/>
        <w:rPr>
          <w:b/>
          <w:color w:val="auto"/>
          <w:sz w:val="22"/>
        </w:rPr>
      </w:pPr>
      <w:r w:rsidRPr="00DD2DC5">
        <w:rPr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E2B0A" wp14:editId="3FC5F9BF">
                <wp:simplePos x="0" y="0"/>
                <wp:positionH relativeFrom="column">
                  <wp:posOffset>3200400</wp:posOffset>
                </wp:positionH>
                <wp:positionV relativeFrom="paragraph">
                  <wp:posOffset>-273685</wp:posOffset>
                </wp:positionV>
                <wp:extent cx="3042920" cy="1704975"/>
                <wp:effectExtent l="9525" t="10795" r="508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66B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F44ABE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83E847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72D571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732E3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CC19A0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3DC28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5D58D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25093E" w14:textId="77777777" w:rsidR="005129C7" w:rsidRPr="00B064B0" w:rsidRDefault="005129C7" w:rsidP="005129C7">
                            <w:pPr>
                              <w:jc w:val="center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</w:rPr>
                              <w:t>Razítko podatelny krajského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2B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pt;margin-top:-21.55pt;width:239.6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">
                <v:textbox>
                  <w:txbxContent>
                    <w:p w14:paraId="24EF66B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F44ABE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883E847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72D571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B732E3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CC19A0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3DC28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E5D58D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E25093E" w14:textId="77777777" w:rsidR="005129C7" w:rsidRPr="00B064B0" w:rsidRDefault="005129C7" w:rsidP="005129C7">
                      <w:pPr>
                        <w:jc w:val="center"/>
                        <w:rPr>
                          <w:rFonts w:asciiTheme="minorHAnsi" w:hAnsiTheme="minorHAnsi"/>
                          <w:sz w:val="12"/>
                        </w:rPr>
                      </w:pPr>
                      <w:r>
                        <w:rPr>
                          <w:rFonts w:asciiTheme="minorHAnsi" w:hAnsiTheme="minorHAnsi"/>
                          <w:sz w:val="12"/>
                        </w:rPr>
                        <w:t>Razítko podatelny krajského úřadu</w:t>
                      </w:r>
                    </w:p>
                  </w:txbxContent>
                </v:textbox>
              </v:shape>
            </w:pict>
          </mc:Fallback>
        </mc:AlternateContent>
      </w:r>
      <w:r w:rsidRPr="00DD2DC5">
        <w:rPr>
          <w:b/>
          <w:color w:val="auto"/>
          <w:sz w:val="22"/>
        </w:rPr>
        <w:t>Krajský úřad Královéhradeckého kraje</w:t>
      </w:r>
    </w:p>
    <w:p w14:paraId="04B78583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Odbor kultury, památkové péče a cestovního ruchu</w:t>
      </w:r>
    </w:p>
    <w:p w14:paraId="0F899B81" w14:textId="1EA65688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Oddělení</w:t>
      </w:r>
      <w:r w:rsidR="00871BBB">
        <w:rPr>
          <w:color w:val="auto"/>
          <w:sz w:val="22"/>
        </w:rPr>
        <w:t xml:space="preserve"> kultury a </w:t>
      </w:r>
      <w:r w:rsidRPr="00DD2DC5">
        <w:rPr>
          <w:color w:val="auto"/>
          <w:sz w:val="22"/>
        </w:rPr>
        <w:t>památkové péče</w:t>
      </w:r>
    </w:p>
    <w:p w14:paraId="2D1F5E16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Pivovarské náměstí 1245</w:t>
      </w:r>
    </w:p>
    <w:p w14:paraId="27692AA4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500 03 Hradec Králové</w:t>
      </w:r>
    </w:p>
    <w:p w14:paraId="08959559" w14:textId="77777777" w:rsidR="005129C7" w:rsidRPr="00DD2DC5" w:rsidRDefault="005129C7" w:rsidP="005129C7">
      <w:pPr>
        <w:jc w:val="both"/>
        <w:rPr>
          <w:color w:val="auto"/>
          <w:sz w:val="22"/>
        </w:rPr>
      </w:pPr>
    </w:p>
    <w:p w14:paraId="6D8F1A8C" w14:textId="77777777" w:rsidR="005129C7" w:rsidRPr="00DD2DC5" w:rsidRDefault="005129C7" w:rsidP="005129C7">
      <w:pPr>
        <w:pStyle w:val="Zkladntext"/>
        <w:rPr>
          <w:rFonts w:ascii="Arial" w:hAnsi="Arial" w:cs="Arial"/>
          <w:color w:val="auto"/>
          <w:sz w:val="22"/>
        </w:rPr>
      </w:pPr>
    </w:p>
    <w:p w14:paraId="25FA54F0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F993A35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45AAD84" w14:textId="77777777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</w:p>
    <w:p w14:paraId="25BF6584" w14:textId="4E0C3E42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Žádost o vydání </w:t>
      </w:r>
      <w:r w:rsidR="0019092B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souhlasu </w:t>
      </w: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>k</w:t>
      </w:r>
      <w:r w:rsidR="0019092B">
        <w:rPr>
          <w:rFonts w:asciiTheme="minorHAnsi" w:hAnsiTheme="minorHAnsi"/>
          <w:b/>
          <w:color w:val="auto"/>
          <w:sz w:val="28"/>
          <w:szCs w:val="22"/>
          <w:u w:val="single"/>
        </w:rPr>
        <w:t> přemístění nemovité</w:t>
      </w: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 kulturní památky</w:t>
      </w:r>
    </w:p>
    <w:p w14:paraId="3AA63426" w14:textId="64157457" w:rsidR="005129C7" w:rsidRPr="00DD2DC5" w:rsidRDefault="005129C7" w:rsidP="005129C7">
      <w:pPr>
        <w:pStyle w:val="Zkladntextodsazen"/>
        <w:ind w:left="0"/>
        <w:jc w:val="both"/>
        <w:rPr>
          <w:b/>
          <w:bCs/>
          <w:color w:val="auto"/>
          <w:sz w:val="22"/>
        </w:rPr>
      </w:pPr>
      <w:r w:rsidRPr="00DD2DC5">
        <w:rPr>
          <w:color w:val="auto"/>
          <w:sz w:val="22"/>
          <w:szCs w:val="22"/>
        </w:rPr>
        <w:t>podle ustanovení § 1</w:t>
      </w:r>
      <w:r w:rsidR="0019092B">
        <w:rPr>
          <w:color w:val="auto"/>
          <w:sz w:val="22"/>
          <w:szCs w:val="22"/>
        </w:rPr>
        <w:t>8</w:t>
      </w:r>
      <w:r w:rsidRPr="00DD2DC5">
        <w:rPr>
          <w:color w:val="auto"/>
          <w:sz w:val="22"/>
          <w:szCs w:val="22"/>
        </w:rPr>
        <w:t xml:space="preserve"> odst. 1 zákona č. 20/1987 Sb., o státní památkové péči, ve znění pozdějších předpisů</w:t>
      </w:r>
      <w:r w:rsidR="0019092B">
        <w:rPr>
          <w:color w:val="auto"/>
          <w:sz w:val="22"/>
          <w:szCs w:val="22"/>
        </w:rPr>
        <w:t xml:space="preserve">, ve vazbě na čl. 5 Úmluvy o ochraně architektonického dědictví Evropy č. 73/2000 </w:t>
      </w:r>
      <w:proofErr w:type="spellStart"/>
      <w:r w:rsidR="0019092B">
        <w:rPr>
          <w:color w:val="auto"/>
          <w:sz w:val="22"/>
          <w:szCs w:val="22"/>
        </w:rPr>
        <w:t>Sb.m.s</w:t>
      </w:r>
      <w:proofErr w:type="spellEnd"/>
      <w:r w:rsidR="0019092B">
        <w:rPr>
          <w:color w:val="auto"/>
          <w:sz w:val="22"/>
          <w:szCs w:val="22"/>
        </w:rPr>
        <w:t>.</w:t>
      </w:r>
    </w:p>
    <w:p w14:paraId="152B5C51" w14:textId="77777777" w:rsidR="00DD2DC5" w:rsidRPr="00DD2DC5" w:rsidRDefault="00DD2DC5" w:rsidP="005129C7">
      <w:pPr>
        <w:pStyle w:val="Zkladntextodsazen"/>
        <w:ind w:left="0"/>
        <w:jc w:val="both"/>
        <w:rPr>
          <w:bCs/>
          <w:color w:val="auto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2551"/>
        <w:gridCol w:w="709"/>
        <w:gridCol w:w="1701"/>
        <w:gridCol w:w="2120"/>
      </w:tblGrid>
      <w:tr w:rsidR="00DD2DC5" w:rsidRPr="00DD2DC5" w14:paraId="73BCCA33" w14:textId="77777777" w:rsidTr="00116FFF">
        <w:trPr>
          <w:trHeight w:val="482"/>
        </w:trPr>
        <w:tc>
          <w:tcPr>
            <w:tcW w:w="5098" w:type="dxa"/>
            <w:gridSpan w:val="3"/>
            <w:tcBorders>
              <w:bottom w:val="dashed" w:sz="4" w:space="0" w:color="auto"/>
            </w:tcBorders>
            <w:vAlign w:val="center"/>
          </w:tcPr>
          <w:p w14:paraId="3B813FFB" w14:textId="54644EA5" w:rsidR="00DD2DC5" w:rsidRPr="00DD2DC5" w:rsidRDefault="00DD2DC5" w:rsidP="00DD2DC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D2DC5">
              <w:rPr>
                <w:b/>
                <w:bCs/>
                <w:color w:val="auto"/>
                <w:sz w:val="22"/>
                <w:szCs w:val="22"/>
              </w:rPr>
              <w:t>Název kulturní památky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804EA2" w14:textId="77777777" w:rsidR="00DD2DC5" w:rsidRPr="00EE65AD" w:rsidRDefault="00DD2DC5" w:rsidP="00DD2DC5">
            <w:pPr>
              <w:rPr>
                <w:bCs/>
                <w:color w:val="auto"/>
                <w:sz w:val="20"/>
                <w:szCs w:val="20"/>
              </w:rPr>
            </w:pPr>
            <w:r w:rsidRPr="00EE65AD">
              <w:rPr>
                <w:bCs/>
                <w:color w:val="auto"/>
                <w:sz w:val="20"/>
                <w:szCs w:val="20"/>
              </w:rPr>
              <w:t>Rejstříkové číslo ÚSKP ČR:</w:t>
            </w:r>
          </w:p>
        </w:tc>
        <w:tc>
          <w:tcPr>
            <w:tcW w:w="21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557D83" w14:textId="1693E7C2" w:rsidR="00DD2DC5" w:rsidRPr="00DD2DC5" w:rsidRDefault="00CF7BAF" w:rsidP="00DD2DC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DD2DC5" w:rsidRPr="00DD2DC5" w14:paraId="5E32D4B5" w14:textId="77777777" w:rsidTr="00116FFF">
        <w:trPr>
          <w:trHeight w:val="1417"/>
        </w:trPr>
        <w:tc>
          <w:tcPr>
            <w:tcW w:w="962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CA60EE6" w14:textId="7ADEFDC9" w:rsidR="00DD2DC5" w:rsidRPr="00EE65AD" w:rsidRDefault="00DD2DC5" w:rsidP="00DD2DC5">
            <w:pPr>
              <w:rPr>
                <w:bCs/>
                <w:color w:val="auto"/>
                <w:sz w:val="22"/>
                <w:szCs w:val="22"/>
              </w:rPr>
            </w:pPr>
          </w:p>
          <w:p w14:paraId="79965781" w14:textId="51DD22AD" w:rsidR="00DD2DC5" w:rsidRPr="00DD2DC5" w:rsidRDefault="00CF7BAF" w:rsidP="00DD2DC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"/>
          </w:p>
          <w:p w14:paraId="17A7FAC8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224C9B82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6FF67D53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</w:tc>
      </w:tr>
      <w:tr w:rsidR="005E6393" w:rsidRPr="00DD2DC5" w14:paraId="13139EFA" w14:textId="77777777" w:rsidTr="00116FFF">
        <w:trPr>
          <w:trHeight w:val="482"/>
        </w:trPr>
        <w:tc>
          <w:tcPr>
            <w:tcW w:w="9628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1711D2" w14:textId="628DB60F" w:rsidR="005E6393" w:rsidRPr="005E6393" w:rsidRDefault="0019092B" w:rsidP="005E6393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Současné u</w:t>
            </w:r>
            <w:r w:rsidR="005E6393" w:rsidRPr="005E6393">
              <w:rPr>
                <w:b/>
                <w:bCs/>
                <w:color w:val="auto"/>
                <w:sz w:val="22"/>
                <w:szCs w:val="22"/>
              </w:rPr>
              <w:t>místění kulturní památky</w:t>
            </w:r>
          </w:p>
        </w:tc>
      </w:tr>
      <w:tr w:rsidR="005E6393" w:rsidRPr="00DD2DC5" w14:paraId="3EC4A592" w14:textId="77777777" w:rsidTr="001E0BD1">
        <w:trPr>
          <w:trHeight w:val="312"/>
        </w:trPr>
        <w:tc>
          <w:tcPr>
            <w:tcW w:w="226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2C68FB2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Obec</w:t>
            </w:r>
          </w:p>
        </w:tc>
        <w:tc>
          <w:tcPr>
            <w:tcW w:w="7365" w:type="dxa"/>
            <w:gridSpan w:val="5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6838651" w14:textId="43306198" w:rsidR="005E6393" w:rsidRPr="00EE65AD" w:rsidRDefault="00CF7BAF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auto"/>
                <w:sz w:val="22"/>
                <w:szCs w:val="22"/>
              </w:rPr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5E6393" w:rsidRPr="00DD2DC5" w14:paraId="15109612" w14:textId="77777777" w:rsidTr="001E0BD1">
        <w:trPr>
          <w:trHeight w:val="312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14:paraId="1910AB35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Ulice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C993" w14:textId="0229822E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E485" w14:textId="77777777" w:rsidR="005E6393" w:rsidRPr="00EE65AD" w:rsidRDefault="005E6393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Číslo popisné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728C8D2B" w14:textId="472EFA59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5E6393" w:rsidRPr="00DD2DC5" w14:paraId="3FD87556" w14:textId="77777777" w:rsidTr="001E0BD1">
        <w:trPr>
          <w:trHeight w:val="312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14:paraId="3859F64C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Katastrální území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E4A9F91" w14:textId="1144F4BA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5E6393" w:rsidRPr="00DD2DC5" w14:paraId="6E3ED4B9" w14:textId="77777777" w:rsidTr="001E0BD1">
        <w:trPr>
          <w:trHeight w:val="312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14:paraId="6E1A413A" w14:textId="77777777" w:rsidR="005E6393" w:rsidRPr="00EE65AD" w:rsidRDefault="00116FFF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Stavební parc. č.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37E0" w14:textId="236442FC" w:rsidR="005E6393" w:rsidRPr="00EE65AD" w:rsidRDefault="00CF7BAF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auto"/>
                <w:sz w:val="22"/>
                <w:szCs w:val="22"/>
              </w:rPr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2BC4" w14:textId="77777777" w:rsidR="005E6393" w:rsidRPr="00EE65AD" w:rsidRDefault="00116FFF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Pozemkové parc. č.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2F050288" w14:textId="3B2654A9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</w:tr>
      <w:tr w:rsidR="005E6393" w:rsidRPr="00DD2DC5" w14:paraId="21F419CB" w14:textId="77777777" w:rsidTr="00116FFF">
        <w:trPr>
          <w:trHeight w:val="312"/>
        </w:trPr>
        <w:tc>
          <w:tcPr>
            <w:tcW w:w="962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B73BBAF" w14:textId="77777777" w:rsidR="005E6393" w:rsidRDefault="005E6393" w:rsidP="005E639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D2DC5" w14:paraId="691CA1DB" w14:textId="77777777" w:rsidTr="005E6393">
        <w:trPr>
          <w:trHeight w:val="482"/>
        </w:trPr>
        <w:tc>
          <w:tcPr>
            <w:tcW w:w="9628" w:type="dxa"/>
            <w:gridSpan w:val="6"/>
            <w:tcBorders>
              <w:bottom w:val="dashed" w:sz="4" w:space="0" w:color="auto"/>
            </w:tcBorders>
            <w:vAlign w:val="center"/>
          </w:tcPr>
          <w:p w14:paraId="2C8E45E8" w14:textId="30AC5943" w:rsidR="005E6393" w:rsidRPr="00DD2DC5" w:rsidRDefault="0019092B" w:rsidP="00DD2D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Důvod přemístění kulturní památky </w:t>
            </w:r>
          </w:p>
        </w:tc>
      </w:tr>
      <w:tr w:rsidR="00DD2DC5" w14:paraId="73FE8C8F" w14:textId="77777777" w:rsidTr="00116FFF">
        <w:trPr>
          <w:trHeight w:val="1417"/>
        </w:trPr>
        <w:tc>
          <w:tcPr>
            <w:tcW w:w="9628" w:type="dxa"/>
            <w:gridSpan w:val="6"/>
            <w:tcBorders>
              <w:top w:val="dashed" w:sz="4" w:space="0" w:color="auto"/>
            </w:tcBorders>
          </w:tcPr>
          <w:p w14:paraId="0A7A40D4" w14:textId="5F66F750" w:rsidR="00DD2DC5" w:rsidRPr="00EE65AD" w:rsidRDefault="00DD2DC5" w:rsidP="00DD2DC5">
            <w:pPr>
              <w:rPr>
                <w:bCs/>
                <w:color w:val="auto"/>
                <w:sz w:val="22"/>
                <w:szCs w:val="22"/>
              </w:rPr>
            </w:pPr>
          </w:p>
          <w:p w14:paraId="0F15B892" w14:textId="5F989ED4" w:rsidR="00DD2DC5" w:rsidRPr="00DD2DC5" w:rsidRDefault="00CF7BAF" w:rsidP="00DD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4F566B51" w14:textId="77777777" w:rsidR="00DD2DC5" w:rsidRPr="00DD2DC5" w:rsidRDefault="00DD2DC5" w:rsidP="00DD2DC5">
            <w:pPr>
              <w:rPr>
                <w:sz w:val="22"/>
                <w:szCs w:val="22"/>
              </w:rPr>
            </w:pPr>
          </w:p>
          <w:p w14:paraId="415FD7B2" w14:textId="77777777" w:rsidR="00DD2DC5" w:rsidRDefault="00DD2DC5" w:rsidP="00DD2DC5">
            <w:pPr>
              <w:rPr>
                <w:sz w:val="22"/>
                <w:szCs w:val="22"/>
              </w:rPr>
            </w:pPr>
          </w:p>
          <w:p w14:paraId="14E29644" w14:textId="5EE928FE" w:rsidR="00116FFF" w:rsidRDefault="00116FFF" w:rsidP="00DD2DC5">
            <w:pPr>
              <w:rPr>
                <w:sz w:val="22"/>
                <w:szCs w:val="22"/>
              </w:rPr>
            </w:pPr>
          </w:p>
          <w:p w14:paraId="31D68751" w14:textId="0E120F9C" w:rsidR="001C0477" w:rsidRDefault="001C0477" w:rsidP="00DD2DC5">
            <w:pPr>
              <w:rPr>
                <w:sz w:val="22"/>
                <w:szCs w:val="22"/>
              </w:rPr>
            </w:pPr>
          </w:p>
          <w:p w14:paraId="65ED9DB3" w14:textId="77777777" w:rsidR="001C0477" w:rsidRPr="00DD2DC5" w:rsidRDefault="001C0477" w:rsidP="00DD2DC5">
            <w:pPr>
              <w:rPr>
                <w:sz w:val="22"/>
                <w:szCs w:val="22"/>
              </w:rPr>
            </w:pPr>
          </w:p>
          <w:p w14:paraId="53AB76EF" w14:textId="77777777" w:rsidR="00DD2DC5" w:rsidRPr="00DD2DC5" w:rsidRDefault="00DD2DC5" w:rsidP="00DD2DC5">
            <w:pPr>
              <w:rPr>
                <w:sz w:val="22"/>
                <w:szCs w:val="22"/>
              </w:rPr>
            </w:pPr>
          </w:p>
        </w:tc>
      </w:tr>
      <w:tr w:rsidR="00DD2DC5" w14:paraId="4B96DA75" w14:textId="77777777" w:rsidTr="005E6393">
        <w:trPr>
          <w:trHeight w:val="482"/>
        </w:trPr>
        <w:tc>
          <w:tcPr>
            <w:tcW w:w="9628" w:type="dxa"/>
            <w:gridSpan w:val="6"/>
            <w:tcBorders>
              <w:bottom w:val="dashed" w:sz="4" w:space="0" w:color="auto"/>
            </w:tcBorders>
            <w:vAlign w:val="center"/>
          </w:tcPr>
          <w:p w14:paraId="3C8EC135" w14:textId="77777777" w:rsidR="00DD2DC5" w:rsidRDefault="00DD2DC5" w:rsidP="00DD2DC5">
            <w:r w:rsidRPr="00FE3464">
              <w:rPr>
                <w:b/>
                <w:sz w:val="22"/>
              </w:rPr>
              <w:t>Žadatel</w:t>
            </w:r>
            <w:r w:rsidRPr="00FE3464">
              <w:rPr>
                <w:sz w:val="22"/>
              </w:rPr>
              <w:t xml:space="preserve"> (vlastník)</w:t>
            </w:r>
          </w:p>
        </w:tc>
      </w:tr>
      <w:tr w:rsidR="00DD2DC5" w14:paraId="076A7BC1" w14:textId="77777777" w:rsidTr="009957ED">
        <w:trPr>
          <w:trHeight w:val="312"/>
        </w:trPr>
        <w:tc>
          <w:tcPr>
            <w:tcW w:w="254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7A0EE" w14:textId="77777777" w:rsidR="00DD2DC5" w:rsidRPr="005E6393" w:rsidRDefault="00DD2DC5" w:rsidP="005E6393">
            <w:pPr>
              <w:rPr>
                <w:sz w:val="22"/>
              </w:rPr>
            </w:pPr>
            <w:r w:rsidRPr="005E6393">
              <w:rPr>
                <w:sz w:val="22"/>
              </w:rPr>
              <w:t>Jméno / název</w:t>
            </w:r>
          </w:p>
        </w:tc>
        <w:tc>
          <w:tcPr>
            <w:tcW w:w="7081" w:type="dxa"/>
            <w:gridSpan w:val="4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F5AFEA" w14:textId="7F162167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D2DC5" w14:paraId="37157329" w14:textId="77777777" w:rsidTr="001E0BD1">
        <w:trPr>
          <w:trHeight w:val="312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A4321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Bydliště / sídlo</w:t>
            </w: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DFC50" w14:textId="35A93C3F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DD2DC5" w14:paraId="42F19E1D" w14:textId="77777777" w:rsidTr="001E0BD1">
        <w:trPr>
          <w:trHeight w:val="312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FCD87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Datum narození / IČ</w:t>
            </w: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C8185" w14:textId="2D5D4137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2DC5" w14:paraId="37DF4252" w14:textId="77777777" w:rsidTr="001E0BD1">
        <w:trPr>
          <w:trHeight w:val="312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8D5C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Telefon / e-mail</w:t>
            </w: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ADF8F" w14:textId="6D9BAD53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2DC5" w14:paraId="07C61AA3" w14:textId="77777777" w:rsidTr="001E0BD1">
        <w:trPr>
          <w:trHeight w:val="312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27AC" w14:textId="77777777" w:rsidR="00DD2DC5" w:rsidRPr="005E6393" w:rsidRDefault="00DD2DC5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Doručovací adresa</w:t>
            </w: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EA9D5" w14:textId="08553AE6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3464" w14:paraId="0C2EA486" w14:textId="77777777" w:rsidTr="00FE3464">
        <w:tc>
          <w:tcPr>
            <w:tcW w:w="2547" w:type="dxa"/>
            <w:gridSpan w:val="2"/>
            <w:tcBorders>
              <w:top w:val="nil"/>
              <w:bottom w:val="nil"/>
              <w:right w:val="nil"/>
            </w:tcBorders>
          </w:tcPr>
          <w:p w14:paraId="55F892EA" w14:textId="77777777" w:rsidR="00FE3464" w:rsidRPr="005E6393" w:rsidRDefault="00FE3464" w:rsidP="00DD2DC5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</w:tcBorders>
          </w:tcPr>
          <w:p w14:paraId="3C290196" w14:textId="77777777" w:rsidR="00FE3464" w:rsidRDefault="00FE3464" w:rsidP="00DD2DC5"/>
        </w:tc>
      </w:tr>
      <w:tr w:rsidR="00FE3464" w14:paraId="7EB687BC" w14:textId="77777777" w:rsidTr="00FF577C">
        <w:tc>
          <w:tcPr>
            <w:tcW w:w="2547" w:type="dxa"/>
            <w:gridSpan w:val="2"/>
            <w:vMerge w:val="restart"/>
            <w:tcBorders>
              <w:top w:val="nil"/>
              <w:right w:val="nil"/>
            </w:tcBorders>
          </w:tcPr>
          <w:p w14:paraId="746A51AA" w14:textId="77777777" w:rsidR="00FE3464" w:rsidRPr="005E6393" w:rsidRDefault="00FE3464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Zmocněný zástupce</w:t>
            </w:r>
          </w:p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CBCE4F" w14:textId="77777777" w:rsidR="00FE3464" w:rsidRPr="00FE3464" w:rsidRDefault="00FE3464" w:rsidP="00FE3464">
            <w:pPr>
              <w:rPr>
                <w:i/>
                <w:sz w:val="18"/>
              </w:rPr>
            </w:pPr>
            <w:r w:rsidRPr="00FE3464">
              <w:rPr>
                <w:i/>
                <w:sz w:val="18"/>
              </w:rPr>
              <w:t>(jméno a příjmení / název, datum narození / IČ, bydliště / sídlo)</w:t>
            </w:r>
          </w:p>
        </w:tc>
      </w:tr>
      <w:tr w:rsidR="00FE3464" w14:paraId="79626F47" w14:textId="77777777" w:rsidTr="001E0BD1">
        <w:trPr>
          <w:trHeight w:val="603"/>
        </w:trPr>
        <w:tc>
          <w:tcPr>
            <w:tcW w:w="2547" w:type="dxa"/>
            <w:gridSpan w:val="2"/>
            <w:vMerge/>
            <w:tcBorders>
              <w:bottom w:val="nil"/>
              <w:right w:val="nil"/>
            </w:tcBorders>
          </w:tcPr>
          <w:p w14:paraId="3B822BBC" w14:textId="77777777" w:rsidR="00FE3464" w:rsidRDefault="00FE3464" w:rsidP="00DD2DC5"/>
        </w:tc>
        <w:tc>
          <w:tcPr>
            <w:tcW w:w="70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BD4AFA1" w14:textId="48C132D7" w:rsidR="00FE3464" w:rsidRDefault="00CF7BAF" w:rsidP="001E0BD1"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3464" w14:paraId="3FECA9BF" w14:textId="77777777" w:rsidTr="00116FFF">
        <w:trPr>
          <w:trHeight w:val="255"/>
        </w:trPr>
        <w:tc>
          <w:tcPr>
            <w:tcW w:w="962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053F50C" w14:textId="77777777" w:rsidR="00FE3464" w:rsidRDefault="00FE3464" w:rsidP="005E6393">
            <w:r w:rsidRPr="00FE3464">
              <w:rPr>
                <w:i/>
                <w:sz w:val="18"/>
              </w:rPr>
              <w:t xml:space="preserve">Další vlastníky </w:t>
            </w:r>
            <w:r>
              <w:rPr>
                <w:i/>
                <w:sz w:val="18"/>
              </w:rPr>
              <w:t xml:space="preserve">a jejich případné zástupce </w:t>
            </w:r>
            <w:r w:rsidRPr="00FE3464">
              <w:rPr>
                <w:i/>
                <w:sz w:val="18"/>
              </w:rPr>
              <w:t>uveďte v samostatné příloze</w:t>
            </w:r>
          </w:p>
        </w:tc>
      </w:tr>
    </w:tbl>
    <w:p w14:paraId="67C7C78C" w14:textId="77777777" w:rsidR="001C0477" w:rsidRDefault="001C0477"/>
    <w:tbl>
      <w:tblPr>
        <w:tblStyle w:val="Mkatabulky"/>
        <w:tblW w:w="9645" w:type="dxa"/>
        <w:tblLook w:val="04A0" w:firstRow="1" w:lastRow="0" w:firstColumn="1" w:lastColumn="0" w:noHBand="0" w:noVBand="1"/>
      </w:tblPr>
      <w:tblGrid>
        <w:gridCol w:w="1543"/>
        <w:gridCol w:w="931"/>
        <w:gridCol w:w="1614"/>
        <w:gridCol w:w="138"/>
        <w:gridCol w:w="1331"/>
        <w:gridCol w:w="662"/>
        <w:gridCol w:w="1114"/>
        <w:gridCol w:w="549"/>
        <w:gridCol w:w="1763"/>
      </w:tblGrid>
      <w:tr w:rsidR="00FE3464" w14:paraId="217B8B34" w14:textId="77777777" w:rsidTr="00134441">
        <w:trPr>
          <w:trHeight w:val="482"/>
        </w:trPr>
        <w:tc>
          <w:tcPr>
            <w:tcW w:w="9645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38DCCD" w14:textId="26D46F63" w:rsidR="00FE3464" w:rsidRDefault="001C0477" w:rsidP="005E6393">
            <w:r>
              <w:rPr>
                <w:b/>
                <w:sz w:val="22"/>
              </w:rPr>
              <w:lastRenderedPageBreak/>
              <w:t>Navrhované nové umístění kulturní památky</w:t>
            </w:r>
          </w:p>
        </w:tc>
      </w:tr>
      <w:tr w:rsidR="005E6393" w14:paraId="79C17FED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B97FE91" w14:textId="12D8DB6F" w:rsidR="005E6393" w:rsidRPr="005E6393" w:rsidRDefault="001C0477" w:rsidP="005E6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7171" w:type="dxa"/>
            <w:gridSpan w:val="7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10DCEC1" w14:textId="36C83F2B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34441" w14:paraId="216ABB89" w14:textId="77777777" w:rsidTr="00134441">
        <w:trPr>
          <w:trHeight w:val="312"/>
        </w:trPr>
        <w:tc>
          <w:tcPr>
            <w:tcW w:w="2474" w:type="dxa"/>
            <w:gridSpan w:val="2"/>
            <w:tcBorders>
              <w:top w:val="nil"/>
              <w:bottom w:val="nil"/>
              <w:right w:val="nil"/>
            </w:tcBorders>
          </w:tcPr>
          <w:p w14:paraId="0F55A1AF" w14:textId="3D3A35E7" w:rsidR="00134441" w:rsidRPr="005E6393" w:rsidRDefault="00134441" w:rsidP="005E6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Ulice </w:t>
            </w:r>
          </w:p>
        </w:tc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dashSmallGap" w:sz="2" w:space="0" w:color="808080" w:themeColor="background1" w:themeShade="80"/>
            </w:tcBorders>
            <w:vAlign w:val="center"/>
          </w:tcPr>
          <w:p w14:paraId="212D42B4" w14:textId="77777777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63" w:type="dxa"/>
            <w:gridSpan w:val="2"/>
            <w:tcBorders>
              <w:top w:val="dashSmallGap" w:sz="2" w:space="0" w:color="808080" w:themeColor="background1" w:themeShade="80"/>
              <w:left w:val="dashSmallGap" w:sz="2" w:space="0" w:color="808080" w:themeColor="background1" w:themeShade="80"/>
              <w:bottom w:val="dashSmallGap" w:sz="2" w:space="0" w:color="808080" w:themeColor="background1" w:themeShade="80"/>
              <w:right w:val="dashSmallGap" w:sz="2" w:space="0" w:color="808080" w:themeColor="background1" w:themeShade="80"/>
            </w:tcBorders>
            <w:vAlign w:val="center"/>
          </w:tcPr>
          <w:p w14:paraId="5C399AB4" w14:textId="7B0824AF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popisné</w:t>
            </w:r>
          </w:p>
        </w:tc>
        <w:tc>
          <w:tcPr>
            <w:tcW w:w="1763" w:type="dxa"/>
            <w:tcBorders>
              <w:top w:val="nil"/>
              <w:left w:val="dashSmallGap" w:sz="2" w:space="0" w:color="808080" w:themeColor="background1" w:themeShade="80"/>
              <w:bottom w:val="nil"/>
            </w:tcBorders>
            <w:vAlign w:val="center"/>
          </w:tcPr>
          <w:p w14:paraId="63287058" w14:textId="43BBB2E6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E6393" w14:paraId="03E4C950" w14:textId="77777777" w:rsidTr="00134441">
        <w:trPr>
          <w:trHeight w:val="312"/>
        </w:trPr>
        <w:tc>
          <w:tcPr>
            <w:tcW w:w="2474" w:type="dxa"/>
            <w:gridSpan w:val="2"/>
            <w:tcBorders>
              <w:top w:val="nil"/>
              <w:bottom w:val="nil"/>
              <w:right w:val="nil"/>
            </w:tcBorders>
          </w:tcPr>
          <w:p w14:paraId="16A928E6" w14:textId="2A889289" w:rsidR="005E6393" w:rsidRPr="005E6393" w:rsidRDefault="00134441" w:rsidP="005E6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717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292C6E2" w14:textId="26AF112F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34441" w14:paraId="1FE60B0E" w14:textId="77777777" w:rsidTr="00134441">
        <w:trPr>
          <w:trHeight w:val="312"/>
        </w:trPr>
        <w:tc>
          <w:tcPr>
            <w:tcW w:w="2474" w:type="dxa"/>
            <w:gridSpan w:val="2"/>
            <w:tcBorders>
              <w:top w:val="nil"/>
              <w:bottom w:val="nil"/>
              <w:right w:val="nil"/>
            </w:tcBorders>
          </w:tcPr>
          <w:p w14:paraId="7B0BA341" w14:textId="61A25714" w:rsidR="00134441" w:rsidRPr="005E6393" w:rsidRDefault="00134441" w:rsidP="005E6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Stavební </w:t>
            </w:r>
            <w:proofErr w:type="spellStart"/>
            <w:r>
              <w:rPr>
                <w:sz w:val="22"/>
                <w:szCs w:val="22"/>
              </w:rPr>
              <w:t>parc</w:t>
            </w:r>
            <w:proofErr w:type="spellEnd"/>
            <w:r>
              <w:rPr>
                <w:sz w:val="22"/>
                <w:szCs w:val="22"/>
              </w:rPr>
              <w:t>. č.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dashSmallGap" w:sz="2" w:space="0" w:color="808080" w:themeColor="background1" w:themeShade="80"/>
            </w:tcBorders>
            <w:vAlign w:val="center"/>
          </w:tcPr>
          <w:p w14:paraId="42B55D05" w14:textId="77777777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  <w:gridSpan w:val="3"/>
            <w:tcBorders>
              <w:top w:val="dashSmallGap" w:sz="2" w:space="0" w:color="808080" w:themeColor="background1" w:themeShade="80"/>
              <w:left w:val="dashSmallGap" w:sz="2" w:space="0" w:color="808080" w:themeColor="background1" w:themeShade="80"/>
              <w:bottom w:val="dashSmallGap" w:sz="2" w:space="0" w:color="808080" w:themeColor="background1" w:themeShade="80"/>
              <w:right w:val="dashSmallGap" w:sz="2" w:space="0" w:color="808080" w:themeColor="background1" w:themeShade="80"/>
            </w:tcBorders>
            <w:vAlign w:val="center"/>
          </w:tcPr>
          <w:p w14:paraId="42BE5DB6" w14:textId="0FFBD2D7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Pozemkové </w:t>
            </w:r>
            <w:proofErr w:type="spellStart"/>
            <w:r>
              <w:rPr>
                <w:sz w:val="22"/>
                <w:szCs w:val="22"/>
              </w:rPr>
              <w:t>parc</w:t>
            </w:r>
            <w:proofErr w:type="spellEnd"/>
            <w:r>
              <w:rPr>
                <w:sz w:val="22"/>
                <w:szCs w:val="22"/>
              </w:rPr>
              <w:t>. č.</w:t>
            </w:r>
          </w:p>
        </w:tc>
        <w:tc>
          <w:tcPr>
            <w:tcW w:w="1763" w:type="dxa"/>
            <w:tcBorders>
              <w:top w:val="nil"/>
              <w:left w:val="dashSmallGap" w:sz="2" w:space="0" w:color="808080" w:themeColor="background1" w:themeShade="80"/>
              <w:bottom w:val="nil"/>
            </w:tcBorders>
            <w:vAlign w:val="center"/>
          </w:tcPr>
          <w:p w14:paraId="0882E05D" w14:textId="505A7971" w:rsidR="00134441" w:rsidRPr="005E6393" w:rsidRDefault="00134441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6FFF" w14:paraId="537138FF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742E590" w14:textId="77777777" w:rsidR="00116FFF" w:rsidRPr="005E6393" w:rsidRDefault="00116FFF" w:rsidP="005E6393">
            <w:pPr>
              <w:rPr>
                <w:sz w:val="22"/>
                <w:szCs w:val="22"/>
              </w:rPr>
            </w:pPr>
          </w:p>
        </w:tc>
        <w:tc>
          <w:tcPr>
            <w:tcW w:w="717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C6D981C" w14:textId="77777777" w:rsidR="00116FFF" w:rsidRPr="005E6393" w:rsidRDefault="00116FFF" w:rsidP="005E639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57ED" w14:paraId="04B89F8F" w14:textId="77777777" w:rsidTr="009957ED">
        <w:trPr>
          <w:trHeight w:val="482"/>
        </w:trPr>
        <w:tc>
          <w:tcPr>
            <w:tcW w:w="9645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1F9C37" w14:textId="19D522A1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Vlastník pozemku, na který má být kulturní památka přemístěna</w:t>
            </w:r>
          </w:p>
        </w:tc>
      </w:tr>
      <w:tr w:rsidR="009957ED" w14:paraId="759CF7B3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ed" w:sz="4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48937C90" w14:textId="286DC098" w:rsidR="009957ED" w:rsidRPr="005E6393" w:rsidRDefault="009957ED" w:rsidP="009957ED">
            <w:pPr>
              <w:rPr>
                <w:sz w:val="22"/>
                <w:szCs w:val="22"/>
              </w:rPr>
            </w:pPr>
            <w:r w:rsidRPr="005E6393">
              <w:rPr>
                <w:sz w:val="22"/>
              </w:rPr>
              <w:t>Jméno / název</w:t>
            </w:r>
          </w:p>
        </w:tc>
        <w:tc>
          <w:tcPr>
            <w:tcW w:w="7171" w:type="dxa"/>
            <w:gridSpan w:val="7"/>
            <w:tcBorders>
              <w:top w:val="dashed" w:sz="4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5D1E7C8C" w14:textId="15825333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5B7DFA8B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46281161" w14:textId="43BE860C" w:rsidR="009957ED" w:rsidRPr="005E6393" w:rsidRDefault="009957ED" w:rsidP="009957ED">
            <w:pPr>
              <w:rPr>
                <w:sz w:val="22"/>
                <w:szCs w:val="22"/>
              </w:rPr>
            </w:pPr>
            <w:r w:rsidRPr="005E6393">
              <w:rPr>
                <w:sz w:val="22"/>
              </w:rPr>
              <w:t>Bydliště / sídlo</w:t>
            </w:r>
          </w:p>
        </w:tc>
        <w:tc>
          <w:tcPr>
            <w:tcW w:w="7171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0A2F813F" w14:textId="7F294EE0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59947D6C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5CBF684F" w14:textId="6EC3E361" w:rsidR="009957ED" w:rsidRPr="005E6393" w:rsidRDefault="009957ED" w:rsidP="009957ED">
            <w:pPr>
              <w:rPr>
                <w:sz w:val="22"/>
                <w:szCs w:val="22"/>
              </w:rPr>
            </w:pPr>
            <w:r w:rsidRPr="005E6393">
              <w:rPr>
                <w:sz w:val="22"/>
              </w:rPr>
              <w:t>Datum narození / IČ</w:t>
            </w:r>
          </w:p>
        </w:tc>
        <w:tc>
          <w:tcPr>
            <w:tcW w:w="7171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361187D3" w14:textId="6BF6F1C1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67DFBB9D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603A67F7" w14:textId="069C1DAB" w:rsidR="009957ED" w:rsidRPr="005E6393" w:rsidRDefault="009957ED" w:rsidP="009957ED">
            <w:pPr>
              <w:rPr>
                <w:sz w:val="22"/>
                <w:szCs w:val="22"/>
              </w:rPr>
            </w:pPr>
            <w:r w:rsidRPr="005E6393">
              <w:rPr>
                <w:sz w:val="22"/>
              </w:rPr>
              <w:t>Telefon / e-mail</w:t>
            </w:r>
          </w:p>
        </w:tc>
        <w:tc>
          <w:tcPr>
            <w:tcW w:w="7171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3BB3480C" w14:textId="2E2ACC90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0812184A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6E7E5EF5" w14:textId="3AF686EE" w:rsidR="009957ED" w:rsidRPr="005E6393" w:rsidRDefault="009957ED" w:rsidP="009957ED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Doručovací adresa</w:t>
            </w:r>
          </w:p>
        </w:tc>
        <w:tc>
          <w:tcPr>
            <w:tcW w:w="7171" w:type="dxa"/>
            <w:gridSpan w:val="7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010DC383" w14:textId="1EA33167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5E84A698" w14:textId="77777777" w:rsidTr="009957ED">
        <w:trPr>
          <w:trHeight w:val="312"/>
        </w:trPr>
        <w:tc>
          <w:tcPr>
            <w:tcW w:w="2474" w:type="dxa"/>
            <w:gridSpan w:val="2"/>
            <w:tcBorders>
              <w:top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373DCD04" w14:textId="77777777" w:rsidR="009957ED" w:rsidRPr="005E6393" w:rsidRDefault="009957ED" w:rsidP="009957ED">
            <w:pPr>
              <w:rPr>
                <w:sz w:val="22"/>
                <w:szCs w:val="22"/>
              </w:rPr>
            </w:pPr>
          </w:p>
        </w:tc>
        <w:tc>
          <w:tcPr>
            <w:tcW w:w="7171" w:type="dxa"/>
            <w:gridSpan w:val="7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</w:tcBorders>
            <w:vAlign w:val="center"/>
          </w:tcPr>
          <w:p w14:paraId="58EEDC42" w14:textId="77777777" w:rsidR="009957ED" w:rsidRDefault="009957ED" w:rsidP="009957ED">
            <w:pPr>
              <w:rPr>
                <w:sz w:val="22"/>
                <w:szCs w:val="22"/>
              </w:rPr>
            </w:pPr>
          </w:p>
        </w:tc>
      </w:tr>
      <w:tr w:rsidR="009957ED" w14:paraId="5690EC25" w14:textId="77777777" w:rsidTr="00134441">
        <w:trPr>
          <w:trHeight w:val="482"/>
        </w:trPr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F2B29" w14:textId="498FD570" w:rsidR="009957ED" w:rsidRPr="001E0BD1" w:rsidRDefault="009957ED" w:rsidP="009957ED">
            <w:pPr>
              <w:rPr>
                <w:b/>
                <w:sz w:val="22"/>
                <w:szCs w:val="22"/>
              </w:rPr>
            </w:pPr>
            <w:r w:rsidRPr="001E0BD1">
              <w:rPr>
                <w:b/>
                <w:sz w:val="22"/>
                <w:szCs w:val="22"/>
              </w:rPr>
              <w:t>Předpokládan</w:t>
            </w:r>
            <w:r>
              <w:rPr>
                <w:b/>
                <w:sz w:val="22"/>
                <w:szCs w:val="22"/>
              </w:rPr>
              <w:t>ý termín přemístění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07AD52" w14:textId="11004A1A" w:rsidR="009957ED" w:rsidRPr="00B20388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6FB699EB" w14:textId="77777777" w:rsidTr="00134441">
        <w:trPr>
          <w:trHeight w:val="680"/>
        </w:trPr>
        <w:tc>
          <w:tcPr>
            <w:tcW w:w="96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AC1C" w14:textId="243AE306" w:rsidR="009957ED" w:rsidRPr="005E6393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Žádám tímto o vydání rozhodnutí</w:t>
            </w:r>
            <w:r>
              <w:rPr>
                <w:rStyle w:val="Znakapoznpodarou"/>
                <w:b/>
                <w:bCs/>
                <w:color w:val="auto"/>
                <w:sz w:val="22"/>
                <w:szCs w:val="22"/>
              </w:rPr>
              <w:footnoteReference w:id="1"/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16447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color w:val="auto"/>
                <w:sz w:val="22"/>
                <w:szCs w:val="22"/>
              </w:rPr>
              <w:t xml:space="preserve"> - závazného stanoviska</w:t>
            </w:r>
            <w:r>
              <w:rPr>
                <w:rStyle w:val="Znakapoznpodarou"/>
                <w:b/>
                <w:bCs/>
                <w:color w:val="auto"/>
                <w:sz w:val="22"/>
                <w:szCs w:val="22"/>
              </w:rPr>
              <w:footnoteReference w:id="2"/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5616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color w:val="auto"/>
                <w:sz w:val="22"/>
                <w:szCs w:val="22"/>
              </w:rPr>
              <w:t xml:space="preserve"> orgánu státní památkové péče k výše specifikované obnově národní kulturní památky</w:t>
            </w:r>
          </w:p>
        </w:tc>
      </w:tr>
      <w:tr w:rsidR="009957ED" w14:paraId="4B896A2C" w14:textId="77777777" w:rsidTr="00134441">
        <w:trPr>
          <w:trHeight w:val="312"/>
        </w:trPr>
        <w:tc>
          <w:tcPr>
            <w:tcW w:w="9645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4B3BADDA" w14:textId="77777777" w:rsidR="009957ED" w:rsidRDefault="009957ED" w:rsidP="009957E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957ED" w14:paraId="2508DAB3" w14:textId="77777777" w:rsidTr="00134441">
        <w:trPr>
          <w:trHeight w:val="482"/>
        </w:trPr>
        <w:tc>
          <w:tcPr>
            <w:tcW w:w="42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BAFBFD" w14:textId="77777777" w:rsidR="009957ED" w:rsidRPr="00A63895" w:rsidRDefault="009957ED" w:rsidP="009957ED">
            <w:pPr>
              <w:rPr>
                <w:bCs/>
                <w:i/>
                <w:color w:val="auto"/>
                <w:sz w:val="18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 xml:space="preserve">Jméno a příjmení žadatele / zmocněného zástupce </w:t>
            </w:r>
            <w:r w:rsidRPr="00A63895">
              <w:rPr>
                <w:bCs/>
                <w:i/>
                <w:color w:val="auto"/>
                <w:sz w:val="18"/>
                <w:szCs w:val="22"/>
              </w:rPr>
              <w:t>(hůlkový písmem)</w:t>
            </w:r>
          </w:p>
        </w:tc>
        <w:tc>
          <w:tcPr>
            <w:tcW w:w="541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D62093B" w14:textId="5D41513B" w:rsidR="009957ED" w:rsidRPr="00A63895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52172E3D" w14:textId="77777777" w:rsidTr="00134441">
        <w:trPr>
          <w:trHeight w:val="482"/>
        </w:trPr>
        <w:tc>
          <w:tcPr>
            <w:tcW w:w="1543" w:type="dxa"/>
            <w:tcBorders>
              <w:top w:val="nil"/>
              <w:bottom w:val="nil"/>
              <w:right w:val="nil"/>
            </w:tcBorders>
            <w:vAlign w:val="center"/>
          </w:tcPr>
          <w:p w14:paraId="5FBADCB1" w14:textId="77777777" w:rsidR="009957ED" w:rsidRPr="00A63895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Místo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6013" w14:textId="2DD63175" w:rsidR="009957ED" w:rsidRPr="00A63895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705A" w14:textId="77777777" w:rsidR="009957ED" w:rsidRPr="00A63895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45F00E" w14:textId="0D3413FF" w:rsidR="009957ED" w:rsidRPr="00A63895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57ED" w14:paraId="6FDCD64F" w14:textId="77777777" w:rsidTr="00134441">
        <w:trPr>
          <w:trHeight w:val="1134"/>
        </w:trPr>
        <w:tc>
          <w:tcPr>
            <w:tcW w:w="555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55BC64" w14:textId="36E103EE" w:rsidR="009957ED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Podpis(y) žadatele(ů)</w:t>
            </w:r>
          </w:p>
          <w:p w14:paraId="1A292731" w14:textId="77777777" w:rsidR="009957ED" w:rsidRDefault="009957ED" w:rsidP="009957E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18"/>
                <w:szCs w:val="22"/>
              </w:rPr>
              <w:t>u právnických osob a fyzických osob, u kterých je obnova národní kulturní památky vyvolána pro potřeby podnikání, podpis a razítko v souladu se zápisem v obchodním rejstříku nebo obdobnou listinou)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D134A1" w14:textId="77777777" w:rsidR="009957ED" w:rsidRPr="00A63895" w:rsidRDefault="009957ED" w:rsidP="009957ED">
            <w:pPr>
              <w:rPr>
                <w:bCs/>
                <w:i/>
                <w:color w:val="auto"/>
                <w:sz w:val="18"/>
                <w:szCs w:val="22"/>
              </w:rPr>
            </w:pPr>
          </w:p>
        </w:tc>
      </w:tr>
    </w:tbl>
    <w:p w14:paraId="51BF11F4" w14:textId="77777777" w:rsidR="00134441" w:rsidRDefault="00134441" w:rsidP="00664DBA">
      <w:pPr>
        <w:jc w:val="both"/>
        <w:rPr>
          <w:b/>
          <w:bCs/>
          <w:sz w:val="22"/>
          <w:szCs w:val="22"/>
        </w:rPr>
      </w:pPr>
    </w:p>
    <w:p w14:paraId="06167C07" w14:textId="1002AD4D" w:rsidR="00664DBA" w:rsidRDefault="00664DBA" w:rsidP="00664DBA">
      <w:pPr>
        <w:jc w:val="both"/>
        <w:rPr>
          <w:b/>
          <w:sz w:val="22"/>
          <w:szCs w:val="22"/>
        </w:rPr>
      </w:pPr>
      <w:r w:rsidRPr="00C6693A">
        <w:rPr>
          <w:b/>
          <w:bCs/>
          <w:sz w:val="22"/>
          <w:szCs w:val="22"/>
        </w:rPr>
        <w:t xml:space="preserve">K žádosti o </w:t>
      </w:r>
      <w:r w:rsidR="00134441">
        <w:rPr>
          <w:b/>
          <w:bCs/>
          <w:sz w:val="22"/>
          <w:szCs w:val="22"/>
        </w:rPr>
        <w:t>souhlas s přemístěním</w:t>
      </w:r>
      <w:r w:rsidRPr="00C6693A">
        <w:rPr>
          <w:sz w:val="22"/>
          <w:szCs w:val="22"/>
        </w:rPr>
        <w:t xml:space="preserve"> </w:t>
      </w:r>
      <w:r w:rsidRPr="00C6693A">
        <w:rPr>
          <w:b/>
          <w:sz w:val="22"/>
          <w:szCs w:val="22"/>
        </w:rPr>
        <w:t>přiložte následující přílohy:</w:t>
      </w:r>
    </w:p>
    <w:p w14:paraId="27A0DE9A" w14:textId="77777777" w:rsidR="001472ED" w:rsidRPr="00C6693A" w:rsidRDefault="001472ED" w:rsidP="00664DBA">
      <w:pPr>
        <w:jc w:val="both"/>
        <w:rPr>
          <w:b/>
          <w:sz w:val="22"/>
          <w:szCs w:val="22"/>
        </w:rPr>
      </w:pPr>
    </w:p>
    <w:p w14:paraId="61888D6A" w14:textId="1536DF4D" w:rsidR="00664DBA" w:rsidRPr="009957ED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 xml:space="preserve">doklad o vlastnictví </w:t>
      </w:r>
      <w:r w:rsidR="00134441">
        <w:rPr>
          <w:bCs/>
          <w:sz w:val="22"/>
          <w:szCs w:val="22"/>
        </w:rPr>
        <w:t xml:space="preserve">kulturní </w:t>
      </w:r>
      <w:r w:rsidR="00134441" w:rsidRPr="009957ED">
        <w:rPr>
          <w:bCs/>
          <w:sz w:val="22"/>
          <w:szCs w:val="22"/>
        </w:rPr>
        <w:t>památky</w:t>
      </w:r>
      <w:r w:rsidRPr="009957ED">
        <w:rPr>
          <w:bCs/>
          <w:sz w:val="22"/>
          <w:szCs w:val="22"/>
        </w:rPr>
        <w:t xml:space="preserve"> (</w:t>
      </w:r>
      <w:r w:rsidR="009957ED" w:rsidRPr="009957ED">
        <w:rPr>
          <w:sz w:val="22"/>
          <w:szCs w:val="22"/>
        </w:rPr>
        <w:t>výpis z katastru nemovitostí a kopi</w:t>
      </w:r>
      <w:r w:rsidR="009957ED">
        <w:rPr>
          <w:sz w:val="22"/>
          <w:szCs w:val="22"/>
        </w:rPr>
        <w:t>e</w:t>
      </w:r>
      <w:r w:rsidR="009957ED" w:rsidRPr="009957ED">
        <w:rPr>
          <w:sz w:val="22"/>
          <w:szCs w:val="22"/>
        </w:rPr>
        <w:t xml:space="preserve"> snímku katastrální mapy, popř. geometrického plánu</w:t>
      </w:r>
      <w:r w:rsidR="009957ED">
        <w:rPr>
          <w:sz w:val="22"/>
          <w:szCs w:val="22"/>
        </w:rPr>
        <w:t>);</w:t>
      </w:r>
      <w:r w:rsidR="009957ED" w:rsidRPr="009957ED">
        <w:rPr>
          <w:bCs/>
          <w:sz w:val="22"/>
          <w:szCs w:val="22"/>
        </w:rPr>
        <w:t xml:space="preserve"> </w:t>
      </w:r>
      <w:r w:rsidRPr="009957ED">
        <w:rPr>
          <w:bCs/>
          <w:sz w:val="22"/>
          <w:szCs w:val="22"/>
        </w:rPr>
        <w:t>není-li věc předmětem evidence v katastru nemovitostí, lze listinu prokazující vlastnictví nahradit čestným prohlášením;</w:t>
      </w:r>
    </w:p>
    <w:p w14:paraId="4EA602AF" w14:textId="6FBE4821" w:rsidR="00C6693A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plná moc s přesným uvedením rozsahu zmocnění od vlastníka nebo vlastníků, jsou-li zastupováni, případně doklad o právní subjektivitě zmocněnce, není-li fyzickou osobou, je-li žádost podána jinou osobou nežli vlastníkem</w:t>
      </w:r>
      <w:r w:rsidR="009957ED">
        <w:rPr>
          <w:bCs/>
          <w:sz w:val="22"/>
          <w:szCs w:val="22"/>
        </w:rPr>
        <w:t>;</w:t>
      </w:r>
    </w:p>
    <w:p w14:paraId="71E20E0D" w14:textId="20A47A7A" w:rsidR="009957ED" w:rsidRPr="00881047" w:rsidRDefault="009957ED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</w:rPr>
      </w:pPr>
      <w:r w:rsidRPr="009957ED">
        <w:rPr>
          <w:bCs/>
          <w:sz w:val="22"/>
          <w:szCs w:val="28"/>
        </w:rPr>
        <w:t>doklad o oprávnění osoby jednající za žadatele</w:t>
      </w:r>
      <w:r w:rsidRPr="009957ED">
        <w:rPr>
          <w:bCs/>
          <w:i/>
          <w:iCs/>
          <w:sz w:val="22"/>
          <w:szCs w:val="28"/>
        </w:rPr>
        <w:t xml:space="preserve"> </w:t>
      </w:r>
      <w:r w:rsidRPr="009957ED">
        <w:rPr>
          <w:bCs/>
          <w:sz w:val="22"/>
          <w:szCs w:val="28"/>
        </w:rPr>
        <w:t>v případě právnických osob;</w:t>
      </w:r>
    </w:p>
    <w:p w14:paraId="60FB5A28" w14:textId="6105F4C2" w:rsidR="00881047" w:rsidRPr="00881047" w:rsidRDefault="00881047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881047">
        <w:rPr>
          <w:bCs/>
          <w:sz w:val="22"/>
          <w:szCs w:val="22"/>
        </w:rPr>
        <w:t>oklad</w:t>
      </w:r>
      <w:r w:rsidRPr="00881047">
        <w:rPr>
          <w:sz w:val="22"/>
          <w:szCs w:val="22"/>
        </w:rPr>
        <w:t xml:space="preserve"> prokazující vlastnické právo k nemovitosti, na níž má být nemovitá kulturní památka </w:t>
      </w:r>
      <w:r>
        <w:rPr>
          <w:sz w:val="22"/>
          <w:szCs w:val="22"/>
        </w:rPr>
        <w:t>um</w:t>
      </w:r>
      <w:r w:rsidRPr="00881047">
        <w:rPr>
          <w:sz w:val="22"/>
          <w:szCs w:val="22"/>
        </w:rPr>
        <w:t>ístěna (výpis z katastru nemovitostí a kopi</w:t>
      </w:r>
      <w:r>
        <w:rPr>
          <w:sz w:val="22"/>
          <w:szCs w:val="22"/>
        </w:rPr>
        <w:t>e</w:t>
      </w:r>
      <w:r w:rsidRPr="00881047">
        <w:rPr>
          <w:sz w:val="22"/>
          <w:szCs w:val="22"/>
        </w:rPr>
        <w:t xml:space="preserve"> snímku katastrální mapy, popř. geometrického plánu</w:t>
      </w:r>
      <w:r>
        <w:rPr>
          <w:sz w:val="22"/>
          <w:szCs w:val="22"/>
        </w:rPr>
        <w:t>)</w:t>
      </w:r>
      <w:r w:rsidRPr="00881047">
        <w:rPr>
          <w:sz w:val="22"/>
          <w:szCs w:val="22"/>
        </w:rPr>
        <w:t xml:space="preserve">; </w:t>
      </w:r>
      <w:r w:rsidRPr="009957ED">
        <w:rPr>
          <w:bCs/>
          <w:sz w:val="22"/>
          <w:szCs w:val="22"/>
        </w:rPr>
        <w:t>není-li věc předmětem evidence v katastru nemovitostí, lze listinu prokazující vlastnictví nahradit čestným prohlášením</w:t>
      </w:r>
      <w:r>
        <w:rPr>
          <w:bCs/>
          <w:sz w:val="22"/>
          <w:szCs w:val="22"/>
        </w:rPr>
        <w:t>;</w:t>
      </w:r>
    </w:p>
    <w:p w14:paraId="4701D5B0" w14:textId="77777777" w:rsidR="00881047" w:rsidRDefault="00881047" w:rsidP="00881047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písemný souhlas vlastníka(ů) nemovitosti, na který má být kulturní památka přemístěna, není-li nemovitost, na kterou má být kulturní památka přemístěna, v majetku vlastníka kulturní památky;</w:t>
      </w:r>
    </w:p>
    <w:p w14:paraId="273EC1CE" w14:textId="77777777" w:rsidR="00881047" w:rsidRPr="00881047" w:rsidRDefault="00881047" w:rsidP="00881047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0"/>
          <w:szCs w:val="20"/>
        </w:rPr>
      </w:pPr>
      <w:r w:rsidRPr="00881047">
        <w:rPr>
          <w:bCs/>
          <w:sz w:val="22"/>
          <w:szCs w:val="22"/>
        </w:rPr>
        <w:t>Fotodokumentace stávajícího stavu kulturní památky a širších pohledových vazeb jejího umístění.</w:t>
      </w:r>
    </w:p>
    <w:p w14:paraId="3683526F" w14:textId="45BE0E7E" w:rsidR="00B3055D" w:rsidRPr="00881047" w:rsidRDefault="00881047" w:rsidP="00881047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18"/>
          <w:szCs w:val="18"/>
        </w:rPr>
      </w:pPr>
      <w:r w:rsidRPr="00881047">
        <w:rPr>
          <w:bCs/>
          <w:sz w:val="22"/>
          <w:szCs w:val="22"/>
        </w:rPr>
        <w:t>Fotodokumentace místa, kam má být nemovitá kulturní památka trvale přemístěna, včetně pohledových vazeb.</w:t>
      </w:r>
    </w:p>
    <w:sectPr w:rsidR="00B3055D" w:rsidRPr="00881047" w:rsidSect="005E6393">
      <w:footerReference w:type="default" r:id="rId8"/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9E4" w14:textId="77777777" w:rsidR="009C0E5A" w:rsidRDefault="009C0E5A" w:rsidP="005E6393">
      <w:r>
        <w:separator/>
      </w:r>
    </w:p>
  </w:endnote>
  <w:endnote w:type="continuationSeparator" w:id="0">
    <w:p w14:paraId="77903015" w14:textId="77777777" w:rsidR="009C0E5A" w:rsidRDefault="009C0E5A" w:rsidP="005E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76915"/>
      <w:docPartObj>
        <w:docPartGallery w:val="Page Numbers (Bottom of Page)"/>
        <w:docPartUnique/>
      </w:docPartObj>
    </w:sdtPr>
    <w:sdtEndPr/>
    <w:sdtContent>
      <w:p w14:paraId="7CD8B18B" w14:textId="77777777" w:rsidR="005E6393" w:rsidRDefault="005E63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00A53" w14:textId="77777777" w:rsidR="005E6393" w:rsidRDefault="005E6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895" w14:textId="77777777" w:rsidR="009C0E5A" w:rsidRDefault="009C0E5A" w:rsidP="005E6393">
      <w:r>
        <w:separator/>
      </w:r>
    </w:p>
  </w:footnote>
  <w:footnote w:type="continuationSeparator" w:id="0">
    <w:p w14:paraId="78B550F0" w14:textId="77777777" w:rsidR="009C0E5A" w:rsidRDefault="009C0E5A" w:rsidP="005E6393">
      <w:r>
        <w:continuationSeparator/>
      </w:r>
    </w:p>
  </w:footnote>
  <w:footnote w:id="1">
    <w:p w14:paraId="6CD98C50" w14:textId="21A821E9" w:rsidR="009957ED" w:rsidRDefault="009957ED">
      <w:pPr>
        <w:pStyle w:val="Textpoznpodarou"/>
      </w:pPr>
      <w:r>
        <w:rPr>
          <w:rStyle w:val="Znakapoznpodarou"/>
        </w:rPr>
        <w:footnoteRef/>
      </w:r>
      <w:r>
        <w:t xml:space="preserve"> Ve věci nebude dále rozhodovat stavební úřad</w:t>
      </w:r>
    </w:p>
  </w:footnote>
  <w:footnote w:id="2">
    <w:p w14:paraId="02242A36" w14:textId="4B79FB3D" w:rsidR="009957ED" w:rsidRDefault="009957ED">
      <w:pPr>
        <w:pStyle w:val="Textpoznpodarou"/>
      </w:pPr>
      <w:r>
        <w:rPr>
          <w:rStyle w:val="Znakapoznpodarou"/>
        </w:rPr>
        <w:footnoteRef/>
      </w:r>
      <w:r>
        <w:t xml:space="preserve"> Ve věci bude dále rozhodovat stavební úřad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311"/>
    <w:multiLevelType w:val="hybridMultilevel"/>
    <w:tmpl w:val="5B3A3002"/>
    <w:lvl w:ilvl="0" w:tplc="2D54690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7"/>
    <w:rsid w:val="000F52B7"/>
    <w:rsid w:val="00116FFF"/>
    <w:rsid w:val="00134441"/>
    <w:rsid w:val="001472ED"/>
    <w:rsid w:val="0019092B"/>
    <w:rsid w:val="001C0477"/>
    <w:rsid w:val="001E0BD1"/>
    <w:rsid w:val="00232333"/>
    <w:rsid w:val="005129C7"/>
    <w:rsid w:val="0057272F"/>
    <w:rsid w:val="005E6393"/>
    <w:rsid w:val="00664DBA"/>
    <w:rsid w:val="006A4E4D"/>
    <w:rsid w:val="0072082C"/>
    <w:rsid w:val="00871BBB"/>
    <w:rsid w:val="00881047"/>
    <w:rsid w:val="009957ED"/>
    <w:rsid w:val="009C0E5A"/>
    <w:rsid w:val="00A63895"/>
    <w:rsid w:val="00B20388"/>
    <w:rsid w:val="00B3055D"/>
    <w:rsid w:val="00B5530E"/>
    <w:rsid w:val="00C6693A"/>
    <w:rsid w:val="00C977DE"/>
    <w:rsid w:val="00CF7BAF"/>
    <w:rsid w:val="00DD1310"/>
    <w:rsid w:val="00DD2DC5"/>
    <w:rsid w:val="00EE65AD"/>
    <w:rsid w:val="00F156E2"/>
    <w:rsid w:val="00F26A61"/>
    <w:rsid w:val="00FD013A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DE68"/>
  <w15:chartTrackingRefBased/>
  <w15:docId w15:val="{A1B4C6A5-D3A0-4973-A2AA-D328C2B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9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9C7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5129C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129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29C7"/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4DB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B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BAF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7BA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F7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14A-5AEC-4229-87D7-81BF1D6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 Milan Ing.</dc:creator>
  <cp:keywords/>
  <dc:description/>
  <cp:lastModifiedBy>Smolík Milan Ing.</cp:lastModifiedBy>
  <cp:revision>4</cp:revision>
  <cp:lastPrinted>2021-11-19T09:08:00Z</cp:lastPrinted>
  <dcterms:created xsi:type="dcterms:W3CDTF">2023-12-19T09:17:00Z</dcterms:created>
  <dcterms:modified xsi:type="dcterms:W3CDTF">2023-12-19T09:54:00Z</dcterms:modified>
</cp:coreProperties>
</file>