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D4DE" w14:textId="3A4DC580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3 návrhu</w:t>
      </w:r>
    </w:p>
    <w:p w14:paraId="51482CFA" w14:textId="77777777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8F254FA" w14:textId="099630B9" w:rsidR="00163B2B" w:rsidRPr="00DA7EFB" w:rsidRDefault="00163B2B" w:rsidP="00163B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DA7EFB">
        <w:rPr>
          <w:rFonts w:ascii="Arial" w:hAnsi="Arial" w:cs="Arial"/>
          <w:b/>
          <w:sz w:val="20"/>
          <w:szCs w:val="20"/>
        </w:rPr>
        <w:t>Stanovisko příslušného správního orgánu na úseku státní památkové péče k</w:t>
      </w:r>
      <w:r w:rsidR="00755737">
        <w:rPr>
          <w:rFonts w:ascii="Arial" w:hAnsi="Arial" w:cs="Arial"/>
          <w:b/>
          <w:sz w:val="20"/>
          <w:szCs w:val="20"/>
        </w:rPr>
        <w:t> </w:t>
      </w:r>
      <w:r w:rsidRPr="00DA7EFB">
        <w:rPr>
          <w:rFonts w:ascii="Arial" w:hAnsi="Arial" w:cs="Arial"/>
          <w:b/>
          <w:sz w:val="20"/>
          <w:szCs w:val="20"/>
        </w:rPr>
        <w:t>provedené</w:t>
      </w:r>
      <w:r w:rsidR="00755737">
        <w:rPr>
          <w:rFonts w:ascii="Arial" w:hAnsi="Arial" w:cs="Arial"/>
          <w:b/>
          <w:sz w:val="20"/>
          <w:szCs w:val="20"/>
        </w:rPr>
        <w:t xml:space="preserve">mu restaurování prohlášené </w:t>
      </w:r>
      <w:r w:rsidR="00D015CC" w:rsidRPr="00DA7EFB">
        <w:rPr>
          <w:rFonts w:ascii="Arial" w:hAnsi="Arial" w:cs="Arial"/>
          <w:b/>
          <w:sz w:val="20"/>
          <w:szCs w:val="20"/>
        </w:rPr>
        <w:t xml:space="preserve">památky </w:t>
      </w:r>
      <w:r w:rsidR="00F3284A" w:rsidRPr="00DA7EFB">
        <w:rPr>
          <w:rFonts w:ascii="Arial" w:hAnsi="Arial" w:cs="Arial"/>
          <w:b/>
          <w:sz w:val="20"/>
          <w:szCs w:val="20"/>
        </w:rPr>
        <w:t xml:space="preserve">pro </w:t>
      </w:r>
      <w:r w:rsidR="00F3284A" w:rsidRPr="00DA7EFB">
        <w:rPr>
          <w:rFonts w:ascii="Arial" w:hAnsi="Arial" w:cs="Arial"/>
          <w:b/>
          <w:bCs/>
          <w:sz w:val="20"/>
          <w:szCs w:val="20"/>
        </w:rPr>
        <w:t>udělení ceny HEREDITAS OBLIGAT</w:t>
      </w:r>
      <w:r w:rsidR="00886034">
        <w:rPr>
          <w:rFonts w:ascii="Arial" w:hAnsi="Arial" w:cs="Arial"/>
          <w:b/>
          <w:bCs/>
          <w:sz w:val="20"/>
          <w:szCs w:val="20"/>
        </w:rPr>
        <w:t xml:space="preserve"> 2024</w:t>
      </w:r>
    </w:p>
    <w:p w14:paraId="63B2D2B6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4A6C6D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82E8968" w14:textId="77777777" w:rsidR="00163B2B" w:rsidRPr="00DA7EFB" w:rsidRDefault="00163B2B" w:rsidP="00163B2B">
      <w:pPr>
        <w:pStyle w:val="Default"/>
        <w:numPr>
          <w:ilvl w:val="0"/>
          <w:numId w:val="23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Evidenční údaje o objektu:</w:t>
      </w:r>
    </w:p>
    <w:p w14:paraId="5C5A45A1" w14:textId="26569139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nacházející se v Královéhradeckém kraji:</w:t>
      </w:r>
      <w:r w:rsidR="00DA7EFB">
        <w:rPr>
          <w:rFonts w:ascii="Arial" w:hAnsi="Arial" w:cs="Arial"/>
          <w:color w:val="auto"/>
          <w:sz w:val="20"/>
          <w:szCs w:val="20"/>
        </w:rPr>
        <w:t xml:space="preserve"> …………………………………………</w:t>
      </w:r>
    </w:p>
    <w:p w14:paraId="0E2E0C14" w14:textId="516573DC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="00DA7EFB">
        <w:rPr>
          <w:rFonts w:ascii="Arial" w:hAnsi="Arial" w:cs="Arial"/>
          <w:color w:val="auto"/>
          <w:sz w:val="20"/>
          <w:szCs w:val="20"/>
        </w:rPr>
        <w:t>....………………..</w:t>
      </w:r>
    </w:p>
    <w:p w14:paraId="179225E6" w14:textId="107D923F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DA7EFB">
        <w:rPr>
          <w:rFonts w:ascii="Arial" w:hAnsi="Arial" w:cs="Arial"/>
          <w:color w:val="auto"/>
          <w:sz w:val="20"/>
          <w:szCs w:val="20"/>
        </w:rPr>
        <w:t>: 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………………….……</w:t>
      </w:r>
      <w:r w:rsid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D243644" w14:textId="64E0010E" w:rsidR="00163B2B" w:rsidRPr="00DA7EFB" w:rsidRDefault="00163B2B" w:rsidP="00C85797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Evidenční údaje o správním orgánu na úseku státní památkové péče:</w:t>
      </w:r>
    </w:p>
    <w:p w14:paraId="5F5EDE0B" w14:textId="09C0D4E9" w:rsidR="00DE4821" w:rsidRPr="00DA7EFB" w:rsidRDefault="00DE4821" w:rsidP="009D616A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Městský úřad / Magistrát města </w:t>
      </w:r>
      <w:r>
        <w:rPr>
          <w:rFonts w:ascii="Arial" w:hAnsi="Arial" w:cs="Arial"/>
          <w:color w:val="auto"/>
          <w:sz w:val="20"/>
          <w:szCs w:val="20"/>
        </w:rPr>
        <w:t>/ Krajský úřad</w:t>
      </w:r>
      <w:r>
        <w:rPr>
          <w:rStyle w:val="Znakapoznpodarou"/>
          <w:rFonts w:ascii="Arial" w:hAnsi="Arial" w:cs="Arial"/>
          <w:color w:val="auto"/>
          <w:sz w:val="20"/>
          <w:szCs w:val="20"/>
        </w:rPr>
        <w:footnoteReference w:id="2"/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>
        <w:rPr>
          <w:rFonts w:ascii="Arial" w:hAnsi="Arial" w:cs="Arial"/>
          <w:color w:val="auto"/>
          <w:sz w:val="20"/>
          <w:szCs w:val="20"/>
        </w:rPr>
        <w:t>……………………..</w:t>
      </w:r>
      <w:r w:rsidRPr="00DA7EFB">
        <w:rPr>
          <w:rFonts w:ascii="Arial" w:hAnsi="Arial" w:cs="Arial"/>
          <w:color w:val="auto"/>
          <w:sz w:val="20"/>
          <w:szCs w:val="20"/>
        </w:rPr>
        <w:t>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.……………….</w:t>
      </w:r>
    </w:p>
    <w:p w14:paraId="2964BEE9" w14:textId="719A8037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Odbor 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P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6888E181" w14:textId="77777777" w:rsidR="00DA7EFB" w:rsidRDefault="00163B2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Číslo jednací a datum vydání závazného stanoviska, na jehož základě byly práce provedeny: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41C124A" w14:textId="56AD6947" w:rsidR="00163B2B" w:rsidRPr="00DA7EFB" w:rsidRDefault="00DA7EF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</w:t>
      </w:r>
      <w:r w:rsidR="00163B2B" w:rsidRPr="00DA7EFB">
        <w:rPr>
          <w:rFonts w:ascii="Arial" w:hAnsi="Arial" w:cs="Arial"/>
          <w:color w:val="auto"/>
          <w:sz w:val="20"/>
          <w:szCs w:val="20"/>
        </w:rPr>
        <w:t>…..</w:t>
      </w:r>
    </w:p>
    <w:p w14:paraId="33F67853" w14:textId="1A1D6793" w:rsidR="00163B2B" w:rsidRPr="00DA7EFB" w:rsidRDefault="00163B2B" w:rsidP="00C85797">
      <w:pPr>
        <w:pStyle w:val="Default"/>
        <w:numPr>
          <w:ilvl w:val="0"/>
          <w:numId w:val="23"/>
        </w:numPr>
        <w:spacing w:line="48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Zhodnocení</w:t>
      </w:r>
      <w:r w:rsidR="00D015CC" w:rsidRPr="00DA7EFB">
        <w:rPr>
          <w:rFonts w:ascii="Arial" w:hAnsi="Arial" w:cs="Arial"/>
          <w:color w:val="auto"/>
          <w:sz w:val="20"/>
          <w:szCs w:val="20"/>
        </w:rPr>
        <w:t xml:space="preserve"> provedených prací z hlediska splnění podmínek závazného stanoviska a zhodnocení kvality provedených </w:t>
      </w:r>
      <w:proofErr w:type="gramStart"/>
      <w:r w:rsidR="00D015CC" w:rsidRPr="00DA7EFB">
        <w:rPr>
          <w:rFonts w:ascii="Arial" w:hAnsi="Arial" w:cs="Arial"/>
          <w:color w:val="auto"/>
          <w:sz w:val="20"/>
          <w:szCs w:val="20"/>
        </w:rPr>
        <w:t xml:space="preserve">prací: 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</w:t>
      </w:r>
      <w:proofErr w:type="gramEnd"/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………………………………</w:t>
      </w:r>
    </w:p>
    <w:p w14:paraId="1172E105" w14:textId="4728B531" w:rsidR="00D015CC" w:rsidRPr="00DA7EFB" w:rsidRDefault="00D015CC" w:rsidP="00D015CC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…………………………………………………………………………………………………..……………………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……..</w:t>
      </w:r>
    </w:p>
    <w:p w14:paraId="26C2E9C5" w14:textId="4E5FD08E" w:rsidR="004C52EC" w:rsidRDefault="00D015CC" w:rsidP="00C85797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Zpracoval (jméno a funkce pracovníka správního orgánu):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……………...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 ………………………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</w:t>
      </w:r>
      <w:r w:rsidR="00C85797">
        <w:rPr>
          <w:rFonts w:ascii="Arial" w:hAnsi="Arial" w:cs="Arial"/>
          <w:color w:val="auto"/>
          <w:sz w:val="20"/>
          <w:szCs w:val="20"/>
        </w:rPr>
        <w:t>..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ab/>
      </w:r>
    </w:p>
    <w:p w14:paraId="6F7402EC" w14:textId="4D85F2DD" w:rsidR="00D015CC" w:rsidRPr="00DA7EFB" w:rsidRDefault="00D015CC" w:rsidP="00DA7EF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Podpis a razítko: 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</w:t>
      </w:r>
      <w:r w:rsidRPr="00DA7EFB">
        <w:rPr>
          <w:rFonts w:ascii="Arial" w:hAnsi="Arial" w:cs="Arial"/>
          <w:color w:val="auto"/>
          <w:sz w:val="20"/>
          <w:szCs w:val="20"/>
        </w:rPr>
        <w:t>……….</w:t>
      </w:r>
    </w:p>
    <w:sectPr w:rsidR="00D015CC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7F7249A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2024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67A2E846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2021–2023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39045435" w14:textId="77777777" w:rsidR="00163B2B" w:rsidRPr="00DA7EFB" w:rsidRDefault="00163B2B" w:rsidP="00163B2B">
      <w:pPr>
        <w:pStyle w:val="Textpoznpodarou"/>
        <w:rPr>
          <w:rFonts w:ascii="Arial" w:hAnsi="Arial" w:cs="Arial"/>
          <w:sz w:val="18"/>
          <w:szCs w:val="18"/>
        </w:rPr>
      </w:pPr>
      <w:r w:rsidRPr="00DA7EFB">
        <w:rPr>
          <w:rStyle w:val="Znakapoznpodarou"/>
          <w:rFonts w:ascii="Arial" w:hAnsi="Arial" w:cs="Arial"/>
          <w:sz w:val="18"/>
          <w:szCs w:val="18"/>
        </w:rPr>
        <w:footnoteRef/>
      </w:r>
      <w:r w:rsidRPr="00DA7EFB">
        <w:rPr>
          <w:rFonts w:ascii="Arial" w:hAnsi="Arial" w:cs="Arial"/>
          <w:sz w:val="18"/>
          <w:szCs w:val="18"/>
        </w:rPr>
        <w:t xml:space="preserve"> Nejedná-li se o kulturní památku, uveďte „NERELEVANTNÍ“</w:t>
      </w:r>
    </w:p>
  </w:footnote>
  <w:footnote w:id="2">
    <w:p w14:paraId="55792FF3" w14:textId="3FD8B89F" w:rsidR="00DE4821" w:rsidRPr="00CE39F8" w:rsidRDefault="00DE4821" w:rsidP="00DE4821">
      <w:pPr>
        <w:pStyle w:val="Textpoznpodarou"/>
        <w:rPr>
          <w:rFonts w:ascii="Arial" w:hAnsi="Arial" w:cs="Arial"/>
          <w:sz w:val="18"/>
          <w:szCs w:val="18"/>
        </w:rPr>
      </w:pPr>
      <w:r w:rsidRPr="00CE39F8">
        <w:rPr>
          <w:rStyle w:val="Znakapoznpodarou"/>
          <w:rFonts w:ascii="Arial" w:hAnsi="Arial" w:cs="Arial"/>
          <w:sz w:val="18"/>
          <w:szCs w:val="18"/>
        </w:rPr>
        <w:footnoteRef/>
      </w:r>
      <w:r w:rsidRPr="00CE39F8">
        <w:rPr>
          <w:rFonts w:ascii="Arial" w:hAnsi="Arial" w:cs="Arial"/>
          <w:sz w:val="18"/>
          <w:szCs w:val="18"/>
        </w:rPr>
        <w:t xml:space="preserve"> Krajský úřad pouze tehdy, jedná-li se o národní kulturní památk</w:t>
      </w:r>
      <w:r>
        <w:rPr>
          <w:rFonts w:ascii="Arial" w:hAnsi="Arial" w:cs="Arial"/>
          <w:sz w:val="18"/>
          <w:szCs w:val="18"/>
        </w:rPr>
        <w:t>u</w:t>
      </w:r>
      <w:r w:rsidRPr="00CE39F8">
        <w:rPr>
          <w:rFonts w:ascii="Arial" w:hAnsi="Arial" w:cs="Arial"/>
          <w:sz w:val="18"/>
          <w:szCs w:val="18"/>
        </w:rPr>
        <w:t>. V ostatních případech obecní úřad obce s rozšířenou působností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B4B16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C350D"/>
    <w:rsid w:val="007E42B3"/>
    <w:rsid w:val="00816E03"/>
    <w:rsid w:val="00835031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D616A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77194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2024-02-07T08:16:00Z</dcterms:created>
  <dcterms:modified xsi:type="dcterms:W3CDTF">2024-02-07T08:16:00Z</dcterms:modified>
</cp:coreProperties>
</file>