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47" w:rsidRPr="009232B4" w:rsidRDefault="00B67A47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6652E3" w:rsidRPr="00FD776F" w:rsidRDefault="002622C3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B380B">
        <w:rPr>
          <w:noProof/>
          <w:lang w:val="en-GB" w:eastAsia="en-GB"/>
        </w:rPr>
        <w:drawing>
          <wp:inline distT="0" distB="0" distL="0" distR="0">
            <wp:extent cx="1714286" cy="523810"/>
            <wp:effectExtent l="0" t="0" r="63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286" cy="5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3A31"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5080</wp:posOffset>
            </wp:positionH>
            <wp:positionV relativeFrom="margin">
              <wp:posOffset>-9525</wp:posOffset>
            </wp:positionV>
            <wp:extent cx="548640" cy="592455"/>
            <wp:effectExtent l="0" t="0" r="3810" b="0"/>
            <wp:wrapNone/>
            <wp:docPr id="1" name="obrázek 30" descr="statni_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0" descr="statni_zna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652E3" w:rsidRPr="00FD776F">
        <w:rPr>
          <w:rFonts w:ascii="Arial" w:hAnsi="Arial" w:cs="Arial"/>
          <w:sz w:val="22"/>
          <w:szCs w:val="22"/>
        </w:rPr>
        <w:tab/>
      </w:r>
      <w:r w:rsidR="00464710">
        <w:rPr>
          <w:rFonts w:ascii="Arial" w:hAnsi="Arial" w:cs="Arial"/>
          <w:sz w:val="22"/>
          <w:szCs w:val="22"/>
        </w:rPr>
        <w:tab/>
      </w:r>
    </w:p>
    <w:p w:rsidR="001D206C" w:rsidRPr="007511A8" w:rsidRDefault="006652E3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b/>
          <w:color w:val="333399"/>
        </w:rPr>
        <w:sectPr w:rsidR="001D206C" w:rsidRPr="007511A8" w:rsidSect="006652E3">
          <w:footerReference w:type="default" r:id="rId10"/>
          <w:type w:val="continuous"/>
          <w:pgSz w:w="11906" w:h="16838"/>
          <w:pgMar w:top="1418" w:right="1418" w:bottom="1418" w:left="1418" w:header="709" w:footer="637" w:gutter="0"/>
          <w:cols w:space="708"/>
          <w:docGrid w:linePitch="360"/>
        </w:sectPr>
      </w:pPr>
      <w:r w:rsidRPr="00FD776F">
        <w:rPr>
          <w:rFonts w:ascii="Arial" w:hAnsi="Arial" w:cs="Arial"/>
          <w:sz w:val="22"/>
          <w:szCs w:val="22"/>
        </w:rPr>
        <w:tab/>
      </w:r>
      <w:r w:rsidR="003C4B5D">
        <w:rPr>
          <w:rFonts w:ascii="Arial" w:hAnsi="Arial" w:cs="Arial"/>
          <w:sz w:val="22"/>
          <w:szCs w:val="22"/>
        </w:rPr>
        <w:tab/>
      </w:r>
      <w:r w:rsidRPr="00601A20">
        <w:rPr>
          <w:rFonts w:ascii="Arial" w:hAnsi="Arial" w:cs="Arial"/>
          <w:b/>
          <w:color w:val="333399"/>
        </w:rPr>
        <w:t>Krajský úřad Královéhradeckého kraj</w:t>
      </w:r>
      <w:r w:rsidR="00B43E61">
        <w:rPr>
          <w:rFonts w:ascii="Arial" w:hAnsi="Arial" w:cs="Arial"/>
          <w:b/>
          <w:color w:val="333399"/>
        </w:rPr>
        <w:t>e</w:t>
      </w:r>
    </w:p>
    <w:p w:rsidR="009B6A13" w:rsidRDefault="009B6A13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color w:val="333399"/>
          <w:sz w:val="18"/>
          <w:szCs w:val="18"/>
        </w:rPr>
      </w:pPr>
    </w:p>
    <w:p w:rsidR="0023752F" w:rsidRDefault="0023752F" w:rsidP="008D1CEB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color w:val="333399"/>
          <w:sz w:val="18"/>
          <w:szCs w:val="18"/>
        </w:rPr>
      </w:pPr>
    </w:p>
    <w:p w:rsidR="00181F85" w:rsidRPr="00F4646C" w:rsidRDefault="00590443" w:rsidP="008D1CEB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>V</w:t>
      </w:r>
      <w:r w:rsidRPr="00C25966">
        <w:rPr>
          <w:rFonts w:ascii="Arial" w:hAnsi="Arial" w:cs="Arial"/>
          <w:color w:val="333399"/>
          <w:sz w:val="18"/>
          <w:szCs w:val="18"/>
        </w:rPr>
        <w:t>áš dopis zn.</w:t>
      </w:r>
      <w:r w:rsidR="001E3615" w:rsidRPr="00C25966">
        <w:rPr>
          <w:rFonts w:ascii="Arial" w:hAnsi="Arial" w:cs="Arial"/>
          <w:color w:val="333399"/>
          <w:sz w:val="18"/>
          <w:szCs w:val="18"/>
        </w:rPr>
        <w:t>:</w:t>
      </w:r>
      <w:r w:rsidR="001E3615" w:rsidRPr="00C25966">
        <w:rPr>
          <w:rFonts w:ascii="Arial" w:hAnsi="Arial" w:cs="Arial"/>
          <w:color w:val="333399"/>
          <w:sz w:val="18"/>
          <w:szCs w:val="18"/>
        </w:rPr>
        <w:tab/>
      </w:r>
      <w:r w:rsidR="00C84E9C" w:rsidRPr="00C25966">
        <w:rPr>
          <w:rFonts w:ascii="Arial" w:hAnsi="Arial" w:cs="Arial"/>
          <w:color w:val="333399"/>
          <w:sz w:val="18"/>
          <w:szCs w:val="18"/>
        </w:rPr>
        <w:tab/>
      </w:r>
      <w:r w:rsidR="00C84E9C" w:rsidRPr="00C25966">
        <w:rPr>
          <w:rFonts w:ascii="Arial" w:hAnsi="Arial" w:cs="Arial"/>
          <w:color w:val="333399"/>
          <w:sz w:val="18"/>
          <w:szCs w:val="18"/>
        </w:rPr>
        <w:tab/>
      </w:r>
      <w:r w:rsidR="002865CA" w:rsidRPr="00C669B1">
        <w:rPr>
          <w:rFonts w:ascii="Arial" w:eastAsia="Arial" w:hAnsi="Arial" w:cs="Arial"/>
          <w:sz w:val="21"/>
          <w:szCs w:val="21"/>
        </w:rPr>
        <w:t>XXX</w:t>
      </w:r>
    </w:p>
    <w:p w:rsidR="006652E3" w:rsidRPr="007511A8" w:rsidRDefault="00590443" w:rsidP="008D1CEB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>Ze d</w:t>
      </w:r>
      <w:r w:rsidRPr="00C25966">
        <w:rPr>
          <w:rFonts w:ascii="Arial" w:hAnsi="Arial" w:cs="Arial"/>
          <w:color w:val="333399"/>
          <w:sz w:val="18"/>
          <w:szCs w:val="18"/>
        </w:rPr>
        <w:t>ne</w:t>
      </w:r>
      <w:r w:rsidR="006652E3" w:rsidRPr="00C25966">
        <w:rPr>
          <w:rFonts w:ascii="Arial" w:hAnsi="Arial" w:cs="Arial"/>
          <w:color w:val="333399"/>
          <w:sz w:val="18"/>
          <w:szCs w:val="18"/>
        </w:rPr>
        <w:t>:</w:t>
      </w:r>
      <w:r w:rsidR="006652E3" w:rsidRPr="00C25966">
        <w:rPr>
          <w:rFonts w:ascii="Arial" w:hAnsi="Arial" w:cs="Arial"/>
          <w:color w:val="333399"/>
          <w:sz w:val="18"/>
          <w:szCs w:val="18"/>
        </w:rPr>
        <w:tab/>
      </w:r>
      <w:r w:rsidR="00730FE3">
        <w:rPr>
          <w:rFonts w:ascii="Arial" w:hAnsi="Arial" w:cs="Arial"/>
          <w:color w:val="333399"/>
          <w:sz w:val="18"/>
          <w:szCs w:val="18"/>
        </w:rPr>
        <w:tab/>
      </w:r>
      <w:r w:rsidR="00730FE3">
        <w:rPr>
          <w:rFonts w:ascii="Arial" w:hAnsi="Arial" w:cs="Arial"/>
          <w:color w:val="333399"/>
          <w:sz w:val="18"/>
          <w:szCs w:val="18"/>
        </w:rPr>
        <w:tab/>
      </w:r>
    </w:p>
    <w:p w:rsidR="00C11140" w:rsidRPr="007511A8" w:rsidRDefault="00590443" w:rsidP="008D1CEB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>N</w:t>
      </w:r>
      <w:r w:rsidRPr="00C25966">
        <w:rPr>
          <w:rFonts w:ascii="Arial" w:hAnsi="Arial" w:cs="Arial"/>
          <w:color w:val="333399"/>
          <w:sz w:val="18"/>
          <w:szCs w:val="18"/>
        </w:rPr>
        <w:t xml:space="preserve">aše značka </w:t>
      </w:r>
      <w:r w:rsidR="00C806CF">
        <w:rPr>
          <w:rFonts w:ascii="Arial" w:hAnsi="Arial" w:cs="Arial"/>
          <w:color w:val="333399"/>
          <w:sz w:val="18"/>
          <w:szCs w:val="18"/>
        </w:rPr>
        <w:t>(č</w:t>
      </w:r>
      <w:r w:rsidR="006652E3" w:rsidRPr="00C25966">
        <w:rPr>
          <w:rFonts w:ascii="Arial" w:hAnsi="Arial" w:cs="Arial"/>
          <w:color w:val="333399"/>
          <w:sz w:val="18"/>
          <w:szCs w:val="18"/>
        </w:rPr>
        <w:t>j.):</w:t>
      </w:r>
      <w:r w:rsidR="00700541" w:rsidRPr="00C25966">
        <w:rPr>
          <w:rFonts w:ascii="Arial" w:hAnsi="Arial" w:cs="Arial"/>
          <w:color w:val="333399"/>
          <w:sz w:val="18"/>
          <w:szCs w:val="18"/>
        </w:rPr>
        <w:tab/>
      </w:r>
      <w:proofErr w:type="gramStart"/>
      <w:r w:rsidR="00C104B6" w:rsidRPr="00C25966">
        <w:rPr>
          <w:rFonts w:ascii="Arial" w:hAnsi="Arial" w:cs="Arial"/>
          <w:sz w:val="18"/>
          <w:szCs w:val="18"/>
        </w:rPr>
        <w:t>KUKHK</w:t>
      </w:r>
      <w:r w:rsidR="009B6A13">
        <w:rPr>
          <w:rFonts w:ascii="Arial" w:hAnsi="Arial" w:cs="Arial"/>
          <w:sz w:val="18"/>
          <w:szCs w:val="18"/>
        </w:rPr>
        <w:t>–</w:t>
      </w:r>
      <w:r w:rsidR="001C50EC">
        <w:rPr>
          <w:rFonts w:ascii="Arial" w:hAnsi="Arial" w:cs="Arial"/>
          <w:sz w:val="18"/>
          <w:szCs w:val="18"/>
        </w:rPr>
        <w:t>38628</w:t>
      </w:r>
      <w:r w:rsidR="004574CA" w:rsidRPr="00C25966">
        <w:rPr>
          <w:rFonts w:ascii="Arial" w:hAnsi="Arial" w:cs="Arial"/>
          <w:sz w:val="18"/>
          <w:szCs w:val="18"/>
        </w:rPr>
        <w:t>/SKZ</w:t>
      </w:r>
      <w:r w:rsidR="00F4646C">
        <w:rPr>
          <w:rFonts w:ascii="Arial" w:hAnsi="Arial" w:cs="Arial"/>
          <w:sz w:val="18"/>
          <w:szCs w:val="18"/>
        </w:rPr>
        <w:t>/20</w:t>
      </w:r>
      <w:r w:rsidR="008D1CEB">
        <w:rPr>
          <w:rFonts w:ascii="Arial" w:hAnsi="Arial" w:cs="Arial"/>
          <w:sz w:val="18"/>
          <w:szCs w:val="18"/>
        </w:rPr>
        <w:t>20</w:t>
      </w:r>
      <w:r w:rsidR="00F4646C">
        <w:rPr>
          <w:rFonts w:ascii="Arial" w:hAnsi="Arial" w:cs="Arial"/>
          <w:sz w:val="18"/>
          <w:szCs w:val="18"/>
        </w:rPr>
        <w:t>-2</w:t>
      </w:r>
      <w:proofErr w:type="gramEnd"/>
      <w:r w:rsidR="00C84E9C" w:rsidRPr="00C25966">
        <w:rPr>
          <w:rFonts w:ascii="Arial" w:hAnsi="Arial" w:cs="Arial"/>
          <w:color w:val="333399"/>
          <w:sz w:val="18"/>
          <w:szCs w:val="18"/>
        </w:rPr>
        <w:tab/>
      </w:r>
      <w:r w:rsidR="00730FE3">
        <w:rPr>
          <w:rFonts w:ascii="Arial" w:hAnsi="Arial" w:cs="Arial"/>
          <w:color w:val="333399"/>
          <w:sz w:val="18"/>
          <w:szCs w:val="18"/>
        </w:rPr>
        <w:tab/>
      </w:r>
    </w:p>
    <w:p w:rsidR="00C11140" w:rsidRPr="006A223E" w:rsidRDefault="006652E3" w:rsidP="008D1CEB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i/>
          <w:sz w:val="18"/>
          <w:szCs w:val="18"/>
        </w:rPr>
      </w:pPr>
      <w:r w:rsidRPr="00C25966">
        <w:rPr>
          <w:rFonts w:ascii="Arial" w:hAnsi="Arial" w:cs="Arial"/>
          <w:color w:val="333399"/>
          <w:sz w:val="18"/>
          <w:szCs w:val="18"/>
        </w:rPr>
        <w:tab/>
      </w:r>
      <w:r w:rsidR="004574CA" w:rsidRPr="00C25966">
        <w:rPr>
          <w:rFonts w:ascii="Arial" w:hAnsi="Arial" w:cs="Arial"/>
          <w:color w:val="333399"/>
          <w:sz w:val="18"/>
          <w:szCs w:val="18"/>
        </w:rPr>
        <w:tab/>
      </w:r>
      <w:r w:rsidR="004574CA" w:rsidRPr="00C25966">
        <w:rPr>
          <w:rFonts w:ascii="Arial" w:hAnsi="Arial" w:cs="Arial"/>
          <w:color w:val="333399"/>
          <w:sz w:val="18"/>
          <w:szCs w:val="18"/>
        </w:rPr>
        <w:tab/>
      </w:r>
    </w:p>
    <w:p w:rsidR="006652E3" w:rsidRPr="00C25966" w:rsidRDefault="00590443" w:rsidP="008D1CEB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>V</w:t>
      </w:r>
      <w:r w:rsidRPr="00C25966">
        <w:rPr>
          <w:rFonts w:ascii="Arial" w:hAnsi="Arial" w:cs="Arial"/>
          <w:color w:val="333399"/>
          <w:sz w:val="18"/>
          <w:szCs w:val="18"/>
        </w:rPr>
        <w:t>yřizuje</w:t>
      </w:r>
      <w:r w:rsidR="006652E3" w:rsidRPr="00C25966">
        <w:rPr>
          <w:rFonts w:ascii="Arial" w:hAnsi="Arial" w:cs="Arial"/>
          <w:color w:val="333399"/>
          <w:sz w:val="18"/>
          <w:szCs w:val="18"/>
        </w:rPr>
        <w:t>:</w:t>
      </w:r>
      <w:r w:rsidR="00C104B6" w:rsidRPr="00C25966">
        <w:rPr>
          <w:rFonts w:ascii="Arial" w:hAnsi="Arial" w:cs="Arial"/>
          <w:color w:val="333399"/>
          <w:sz w:val="18"/>
          <w:szCs w:val="18"/>
        </w:rPr>
        <w:tab/>
      </w:r>
      <w:r w:rsidR="00C104B6" w:rsidRPr="00C25966">
        <w:rPr>
          <w:rFonts w:ascii="Arial" w:hAnsi="Arial" w:cs="Arial"/>
          <w:sz w:val="18"/>
          <w:szCs w:val="18"/>
        </w:rPr>
        <w:t>Irena Hrubá</w:t>
      </w:r>
      <w:r w:rsidR="006652E3" w:rsidRPr="00C25966">
        <w:rPr>
          <w:rFonts w:ascii="Arial" w:hAnsi="Arial" w:cs="Arial"/>
          <w:color w:val="333399"/>
          <w:sz w:val="18"/>
          <w:szCs w:val="18"/>
        </w:rPr>
        <w:tab/>
      </w:r>
      <w:r w:rsidR="00C84E9C" w:rsidRPr="00C25966">
        <w:rPr>
          <w:rFonts w:ascii="Arial" w:hAnsi="Arial" w:cs="Arial"/>
          <w:color w:val="333399"/>
          <w:sz w:val="18"/>
          <w:szCs w:val="18"/>
        </w:rPr>
        <w:tab/>
      </w:r>
    </w:p>
    <w:p w:rsidR="00F4646C" w:rsidRDefault="00590443" w:rsidP="008D1CEB">
      <w:pPr>
        <w:tabs>
          <w:tab w:val="left" w:pos="2127"/>
          <w:tab w:val="left" w:pos="4536"/>
          <w:tab w:val="left" w:pos="5954"/>
          <w:tab w:val="left" w:pos="6379"/>
          <w:tab w:val="left" w:pos="6521"/>
        </w:tabs>
        <w:rPr>
          <w:rFonts w:ascii="Arial" w:hAnsi="Arial" w:cs="Arial"/>
          <w:sz w:val="18"/>
          <w:szCs w:val="18"/>
        </w:rPr>
      </w:pPr>
      <w:r w:rsidRPr="00C25966">
        <w:rPr>
          <w:rFonts w:ascii="Arial" w:hAnsi="Arial" w:cs="Arial"/>
          <w:color w:val="333399"/>
          <w:sz w:val="18"/>
          <w:szCs w:val="18"/>
        </w:rPr>
        <w:t>Odbor</w:t>
      </w:r>
      <w:r w:rsidR="00535897" w:rsidRPr="00C25966">
        <w:rPr>
          <w:rFonts w:ascii="Arial" w:hAnsi="Arial" w:cs="Arial"/>
          <w:color w:val="333399"/>
          <w:sz w:val="18"/>
          <w:szCs w:val="18"/>
        </w:rPr>
        <w:t>:</w:t>
      </w:r>
      <w:r w:rsidR="00C104B6" w:rsidRPr="00C25966">
        <w:rPr>
          <w:rFonts w:ascii="Arial" w:hAnsi="Arial" w:cs="Arial"/>
          <w:color w:val="333399"/>
          <w:sz w:val="18"/>
          <w:szCs w:val="18"/>
        </w:rPr>
        <w:tab/>
      </w:r>
      <w:r w:rsidR="00C104B6" w:rsidRPr="00C25966">
        <w:rPr>
          <w:rFonts w:ascii="Arial" w:hAnsi="Arial" w:cs="Arial"/>
          <w:sz w:val="18"/>
          <w:szCs w:val="18"/>
        </w:rPr>
        <w:t>správní a krajský živnostenský úřad</w:t>
      </w:r>
      <w:r w:rsidR="008D1CEB">
        <w:rPr>
          <w:rFonts w:ascii="Arial" w:hAnsi="Arial" w:cs="Arial"/>
          <w:sz w:val="18"/>
          <w:szCs w:val="18"/>
        </w:rPr>
        <w:tab/>
      </w:r>
    </w:p>
    <w:p w:rsidR="00E36165" w:rsidRPr="00C25966" w:rsidRDefault="00590443" w:rsidP="008D1CEB">
      <w:pPr>
        <w:tabs>
          <w:tab w:val="left" w:pos="2127"/>
          <w:tab w:val="left" w:pos="4536"/>
          <w:tab w:val="left" w:pos="5954"/>
          <w:tab w:val="left" w:pos="6379"/>
          <w:tab w:val="left" w:pos="6521"/>
        </w:tabs>
        <w:rPr>
          <w:rFonts w:ascii="Arial" w:hAnsi="Arial" w:cs="Arial"/>
          <w:sz w:val="18"/>
          <w:szCs w:val="18"/>
        </w:rPr>
      </w:pPr>
      <w:r w:rsidRPr="00C25966">
        <w:rPr>
          <w:rFonts w:ascii="Arial" w:hAnsi="Arial" w:cs="Arial"/>
          <w:color w:val="333399"/>
          <w:sz w:val="18"/>
          <w:szCs w:val="18"/>
        </w:rPr>
        <w:t>Oddělení</w:t>
      </w:r>
      <w:r w:rsidR="00700541" w:rsidRPr="00C25966">
        <w:rPr>
          <w:rFonts w:ascii="Arial" w:hAnsi="Arial" w:cs="Arial"/>
          <w:color w:val="333399"/>
          <w:sz w:val="18"/>
          <w:szCs w:val="18"/>
        </w:rPr>
        <w:t>:</w:t>
      </w:r>
      <w:r w:rsidR="00FA70FE" w:rsidRPr="00C25966">
        <w:rPr>
          <w:rFonts w:ascii="Arial" w:hAnsi="Arial" w:cs="Arial"/>
          <w:color w:val="333399"/>
          <w:sz w:val="18"/>
          <w:szCs w:val="18"/>
        </w:rPr>
        <w:tab/>
      </w:r>
      <w:r w:rsidR="00C104B6" w:rsidRPr="00C25966">
        <w:rPr>
          <w:rFonts w:ascii="Arial" w:hAnsi="Arial" w:cs="Arial"/>
          <w:sz w:val="18"/>
          <w:szCs w:val="18"/>
        </w:rPr>
        <w:t>vnitřní správy</w:t>
      </w:r>
      <w:r w:rsidR="00C84E9C" w:rsidRPr="00C25966">
        <w:rPr>
          <w:rFonts w:ascii="Arial" w:hAnsi="Arial" w:cs="Arial"/>
          <w:color w:val="333399"/>
          <w:sz w:val="18"/>
          <w:szCs w:val="18"/>
        </w:rPr>
        <w:tab/>
      </w:r>
      <w:r w:rsidR="001E5897" w:rsidRPr="00C25966">
        <w:rPr>
          <w:rFonts w:ascii="Arial" w:hAnsi="Arial" w:cs="Arial"/>
          <w:color w:val="333399"/>
          <w:sz w:val="18"/>
          <w:szCs w:val="18"/>
        </w:rPr>
        <w:tab/>
      </w:r>
    </w:p>
    <w:p w:rsidR="006A223E" w:rsidRPr="008D0085" w:rsidRDefault="00590443" w:rsidP="008D1CEB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>Telefon</w:t>
      </w:r>
      <w:r w:rsidR="00B71850" w:rsidRPr="00C25966">
        <w:rPr>
          <w:rFonts w:ascii="Arial" w:hAnsi="Arial" w:cs="Arial"/>
          <w:color w:val="333399"/>
          <w:sz w:val="18"/>
          <w:szCs w:val="18"/>
        </w:rPr>
        <w:t>:</w:t>
      </w:r>
      <w:r w:rsidR="006652E3" w:rsidRPr="00C25966">
        <w:rPr>
          <w:rFonts w:ascii="Arial" w:hAnsi="Arial" w:cs="Arial"/>
          <w:color w:val="333399"/>
          <w:sz w:val="18"/>
          <w:szCs w:val="18"/>
        </w:rPr>
        <w:t xml:space="preserve"> </w:t>
      </w:r>
      <w:r w:rsidR="00FA70FE" w:rsidRPr="00C25966">
        <w:rPr>
          <w:rFonts w:ascii="Arial" w:hAnsi="Arial" w:cs="Arial"/>
          <w:color w:val="333399"/>
          <w:sz w:val="18"/>
          <w:szCs w:val="18"/>
        </w:rPr>
        <w:tab/>
      </w:r>
      <w:r w:rsidR="00C104B6" w:rsidRPr="00C25966">
        <w:rPr>
          <w:rFonts w:ascii="Arial" w:hAnsi="Arial" w:cs="Arial"/>
          <w:sz w:val="18"/>
          <w:szCs w:val="18"/>
        </w:rPr>
        <w:t>495 817 162</w:t>
      </w:r>
      <w:r w:rsidR="00FA70FE" w:rsidRPr="00C25966">
        <w:rPr>
          <w:rFonts w:ascii="Arial" w:hAnsi="Arial" w:cs="Arial"/>
          <w:color w:val="333399"/>
          <w:sz w:val="18"/>
          <w:szCs w:val="18"/>
        </w:rPr>
        <w:tab/>
      </w:r>
      <w:r w:rsidR="00FA70FE" w:rsidRPr="00C25966">
        <w:rPr>
          <w:rFonts w:ascii="Arial" w:hAnsi="Arial" w:cs="Arial"/>
          <w:color w:val="333399"/>
          <w:sz w:val="18"/>
          <w:szCs w:val="18"/>
        </w:rPr>
        <w:tab/>
      </w:r>
    </w:p>
    <w:p w:rsidR="006652E3" w:rsidRPr="008D0085" w:rsidRDefault="00590443" w:rsidP="006A223E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 w:rsidRPr="00C25966">
        <w:rPr>
          <w:rFonts w:ascii="Arial" w:hAnsi="Arial" w:cs="Arial"/>
          <w:color w:val="333399"/>
          <w:sz w:val="18"/>
          <w:szCs w:val="18"/>
        </w:rPr>
        <w:t>E-mail</w:t>
      </w:r>
      <w:r w:rsidR="006652E3" w:rsidRPr="00C25966">
        <w:rPr>
          <w:rFonts w:ascii="Arial" w:hAnsi="Arial" w:cs="Arial"/>
          <w:color w:val="333399"/>
          <w:sz w:val="18"/>
          <w:szCs w:val="18"/>
        </w:rPr>
        <w:t>:</w:t>
      </w:r>
      <w:r w:rsidR="00B71850" w:rsidRPr="00C25966">
        <w:rPr>
          <w:rFonts w:ascii="Arial" w:hAnsi="Arial" w:cs="Arial"/>
          <w:color w:val="333399"/>
          <w:sz w:val="18"/>
          <w:szCs w:val="18"/>
        </w:rPr>
        <w:t xml:space="preserve"> </w:t>
      </w:r>
      <w:r w:rsidR="00FA70FE" w:rsidRPr="00C25966">
        <w:rPr>
          <w:rFonts w:ascii="Arial" w:hAnsi="Arial" w:cs="Arial"/>
          <w:color w:val="333399"/>
          <w:sz w:val="18"/>
          <w:szCs w:val="18"/>
        </w:rPr>
        <w:tab/>
      </w:r>
      <w:hyperlink r:id="rId11" w:history="1">
        <w:r w:rsidR="00D234C6" w:rsidRPr="00D234C6">
          <w:rPr>
            <w:rStyle w:val="Hypertextovodkaz"/>
            <w:rFonts w:ascii="Arial" w:hAnsi="Arial" w:cs="Arial"/>
            <w:color w:val="auto"/>
            <w:sz w:val="18"/>
            <w:szCs w:val="18"/>
          </w:rPr>
          <w:t>ihruba@kr-kralovehradecky.cz</w:t>
        </w:r>
      </w:hyperlink>
      <w:r w:rsidR="00D234C6" w:rsidRPr="00D234C6">
        <w:rPr>
          <w:rFonts w:ascii="Arial" w:hAnsi="Arial" w:cs="Arial"/>
          <w:sz w:val="18"/>
          <w:szCs w:val="18"/>
        </w:rPr>
        <w:t xml:space="preserve"> </w:t>
      </w:r>
      <w:r w:rsidR="004574CA" w:rsidRPr="00C25966">
        <w:rPr>
          <w:rFonts w:ascii="Arial" w:hAnsi="Arial" w:cs="Arial"/>
          <w:sz w:val="18"/>
          <w:szCs w:val="18"/>
        </w:rPr>
        <w:tab/>
      </w:r>
    </w:p>
    <w:p w:rsidR="00B43E61" w:rsidRPr="00C25966" w:rsidRDefault="00590443" w:rsidP="00B43E61">
      <w:pPr>
        <w:tabs>
          <w:tab w:val="left" w:pos="2127"/>
          <w:tab w:val="left" w:pos="4536"/>
          <w:tab w:val="left" w:pos="5954"/>
          <w:tab w:val="left" w:pos="6379"/>
          <w:tab w:val="left" w:pos="6521"/>
        </w:tabs>
        <w:rPr>
          <w:rFonts w:ascii="Arial" w:hAnsi="Arial" w:cs="Arial"/>
          <w:sz w:val="18"/>
          <w:szCs w:val="18"/>
        </w:rPr>
      </w:pPr>
      <w:r w:rsidRPr="00C25966">
        <w:rPr>
          <w:rFonts w:ascii="Arial" w:hAnsi="Arial" w:cs="Arial"/>
          <w:color w:val="333399"/>
          <w:sz w:val="18"/>
          <w:szCs w:val="18"/>
        </w:rPr>
        <w:t>Datum:</w:t>
      </w:r>
      <w:r w:rsidR="00B71850" w:rsidRPr="00C25966">
        <w:rPr>
          <w:rFonts w:ascii="Arial" w:hAnsi="Arial" w:cs="Arial"/>
          <w:color w:val="333399"/>
          <w:sz w:val="18"/>
          <w:szCs w:val="18"/>
        </w:rPr>
        <w:t xml:space="preserve"> </w:t>
      </w:r>
      <w:r w:rsidR="00C25966" w:rsidRPr="00C25966">
        <w:rPr>
          <w:rFonts w:ascii="Arial" w:hAnsi="Arial" w:cs="Arial"/>
          <w:sz w:val="18"/>
          <w:szCs w:val="18"/>
        </w:rPr>
        <w:tab/>
      </w:r>
      <w:r w:rsidR="00234B80" w:rsidRPr="001C5AE4">
        <w:rPr>
          <w:rFonts w:ascii="Arial" w:hAnsi="Arial" w:cs="Arial"/>
          <w:sz w:val="18"/>
          <w:szCs w:val="18"/>
        </w:rPr>
        <w:t>13</w:t>
      </w:r>
      <w:r w:rsidR="0086500B" w:rsidRPr="001C5AE4">
        <w:rPr>
          <w:rFonts w:ascii="Arial" w:hAnsi="Arial" w:cs="Arial"/>
          <w:sz w:val="18"/>
          <w:szCs w:val="18"/>
        </w:rPr>
        <w:t>.01.2021</w:t>
      </w:r>
      <w:r w:rsidR="00C25966" w:rsidRPr="00C25966">
        <w:rPr>
          <w:rFonts w:ascii="Arial" w:hAnsi="Arial" w:cs="Arial"/>
          <w:sz w:val="18"/>
          <w:szCs w:val="18"/>
        </w:rPr>
        <w:tab/>
      </w:r>
    </w:p>
    <w:p w:rsidR="006652E3" w:rsidRPr="00B43E61" w:rsidRDefault="00B43E61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</w:p>
    <w:p w:rsidR="00975C55" w:rsidRPr="00C25966" w:rsidRDefault="00B96AF8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 w:rsidRPr="00C25966">
        <w:rPr>
          <w:rFonts w:ascii="Arial" w:hAnsi="Arial" w:cs="Arial"/>
          <w:color w:val="333399"/>
          <w:sz w:val="18"/>
          <w:szCs w:val="18"/>
        </w:rPr>
        <w:tab/>
      </w:r>
      <w:r w:rsidRPr="00C25966">
        <w:rPr>
          <w:rFonts w:ascii="Arial" w:hAnsi="Arial" w:cs="Arial"/>
          <w:color w:val="333399"/>
          <w:sz w:val="18"/>
          <w:szCs w:val="18"/>
        </w:rPr>
        <w:tab/>
      </w:r>
      <w:r w:rsidRPr="00C25966">
        <w:rPr>
          <w:rFonts w:ascii="Arial" w:hAnsi="Arial" w:cs="Arial"/>
          <w:color w:val="333399"/>
          <w:sz w:val="18"/>
          <w:szCs w:val="18"/>
        </w:rPr>
        <w:tab/>
      </w:r>
    </w:p>
    <w:p w:rsidR="006652E3" w:rsidRPr="008D0085" w:rsidRDefault="006652E3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 w:rsidRPr="00C25966">
        <w:rPr>
          <w:rFonts w:ascii="Arial" w:hAnsi="Arial" w:cs="Arial"/>
          <w:color w:val="333399"/>
          <w:sz w:val="18"/>
          <w:szCs w:val="18"/>
        </w:rPr>
        <w:t>Počet listů:</w:t>
      </w:r>
      <w:r w:rsidR="00B71850" w:rsidRPr="00C25966">
        <w:rPr>
          <w:rFonts w:ascii="Arial" w:hAnsi="Arial" w:cs="Arial"/>
          <w:color w:val="333399"/>
          <w:sz w:val="18"/>
          <w:szCs w:val="18"/>
        </w:rPr>
        <w:t xml:space="preserve"> </w:t>
      </w:r>
      <w:r w:rsidR="003B66FE" w:rsidRPr="003B66FE">
        <w:rPr>
          <w:rFonts w:ascii="Arial" w:hAnsi="Arial" w:cs="Arial"/>
          <w:sz w:val="18"/>
          <w:szCs w:val="18"/>
        </w:rPr>
        <w:t>3</w:t>
      </w:r>
      <w:r w:rsidR="00FA70FE" w:rsidRPr="00C25966">
        <w:rPr>
          <w:rFonts w:ascii="Arial" w:hAnsi="Arial" w:cs="Arial"/>
          <w:color w:val="333399"/>
          <w:sz w:val="18"/>
          <w:szCs w:val="18"/>
        </w:rPr>
        <w:tab/>
      </w:r>
      <w:r w:rsidR="004574CA" w:rsidRPr="00C25966">
        <w:rPr>
          <w:rFonts w:ascii="Arial" w:hAnsi="Arial" w:cs="Arial"/>
          <w:color w:val="333399"/>
          <w:sz w:val="18"/>
          <w:szCs w:val="18"/>
        </w:rPr>
        <w:tab/>
      </w:r>
      <w:r w:rsidR="004574CA" w:rsidRPr="00C25966">
        <w:rPr>
          <w:rFonts w:ascii="Arial" w:hAnsi="Arial" w:cs="Arial"/>
          <w:color w:val="333399"/>
          <w:sz w:val="18"/>
          <w:szCs w:val="18"/>
        </w:rPr>
        <w:tab/>
      </w:r>
      <w:r w:rsidR="00975C55" w:rsidRPr="008D0085">
        <w:rPr>
          <w:rFonts w:ascii="Arial" w:hAnsi="Arial" w:cs="Arial"/>
          <w:sz w:val="18"/>
          <w:szCs w:val="18"/>
        </w:rPr>
        <w:t xml:space="preserve"> </w:t>
      </w:r>
    </w:p>
    <w:p w:rsidR="006652E3" w:rsidRPr="002E27E3" w:rsidRDefault="006652E3" w:rsidP="00535897">
      <w:pPr>
        <w:tabs>
          <w:tab w:val="left" w:pos="2127"/>
          <w:tab w:val="left" w:pos="4536"/>
          <w:tab w:val="left" w:pos="5954"/>
          <w:tab w:val="left" w:pos="6521"/>
          <w:tab w:val="right" w:pos="8901"/>
        </w:tabs>
        <w:rPr>
          <w:rFonts w:ascii="Arial" w:hAnsi="Arial" w:cs="Arial"/>
          <w:sz w:val="18"/>
          <w:szCs w:val="18"/>
        </w:rPr>
      </w:pPr>
      <w:r w:rsidRPr="00C25966">
        <w:rPr>
          <w:rFonts w:ascii="Arial" w:hAnsi="Arial" w:cs="Arial"/>
          <w:color w:val="333399"/>
          <w:sz w:val="18"/>
          <w:szCs w:val="18"/>
        </w:rPr>
        <w:t>Počet příloh:</w:t>
      </w:r>
      <w:r w:rsidR="00404EEC" w:rsidRPr="00C25966">
        <w:rPr>
          <w:rFonts w:ascii="Arial" w:hAnsi="Arial" w:cs="Arial"/>
          <w:color w:val="333399"/>
          <w:sz w:val="18"/>
          <w:szCs w:val="18"/>
        </w:rPr>
        <w:t xml:space="preserve"> </w:t>
      </w:r>
      <w:r w:rsidR="00404EEC" w:rsidRPr="00C25966">
        <w:rPr>
          <w:rFonts w:ascii="Arial" w:hAnsi="Arial" w:cs="Arial"/>
          <w:sz w:val="18"/>
          <w:szCs w:val="18"/>
        </w:rPr>
        <w:t>0</w:t>
      </w:r>
      <w:r w:rsidRPr="00C25966">
        <w:rPr>
          <w:rFonts w:ascii="Arial" w:hAnsi="Arial" w:cs="Arial"/>
          <w:sz w:val="18"/>
          <w:szCs w:val="18"/>
        </w:rPr>
        <w:t xml:space="preserve"> </w:t>
      </w:r>
      <w:r w:rsidRPr="00C25966">
        <w:rPr>
          <w:rFonts w:ascii="Arial" w:hAnsi="Arial" w:cs="Arial"/>
          <w:color w:val="333399"/>
          <w:sz w:val="18"/>
          <w:szCs w:val="18"/>
        </w:rPr>
        <w:t>/ listů:</w:t>
      </w:r>
      <w:r w:rsidR="002E27E3">
        <w:rPr>
          <w:rFonts w:ascii="Arial" w:hAnsi="Arial" w:cs="Arial"/>
          <w:sz w:val="18"/>
          <w:szCs w:val="18"/>
        </w:rPr>
        <w:t xml:space="preserve"> 0</w:t>
      </w:r>
    </w:p>
    <w:p w:rsidR="006652E3" w:rsidRPr="00C25966" w:rsidRDefault="006652E3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 w:rsidRPr="00C25966">
        <w:rPr>
          <w:rFonts w:ascii="Arial" w:hAnsi="Arial" w:cs="Arial"/>
          <w:color w:val="333399"/>
          <w:sz w:val="18"/>
          <w:szCs w:val="18"/>
        </w:rPr>
        <w:t xml:space="preserve">Počet svazků: </w:t>
      </w:r>
      <w:r w:rsidR="00404EEC" w:rsidRPr="00C25966">
        <w:rPr>
          <w:rFonts w:ascii="Arial" w:hAnsi="Arial" w:cs="Arial"/>
          <w:sz w:val="18"/>
          <w:szCs w:val="18"/>
        </w:rPr>
        <w:t>0</w:t>
      </w:r>
    </w:p>
    <w:p w:rsidR="006652E3" w:rsidRPr="00C25966" w:rsidRDefault="006652E3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proofErr w:type="spellStart"/>
      <w:r w:rsidRPr="00C25966">
        <w:rPr>
          <w:rFonts w:ascii="Arial" w:hAnsi="Arial" w:cs="Arial"/>
          <w:color w:val="333399"/>
          <w:sz w:val="18"/>
          <w:szCs w:val="18"/>
        </w:rPr>
        <w:t>Sp</w:t>
      </w:r>
      <w:proofErr w:type="spellEnd"/>
      <w:r w:rsidRPr="00C25966">
        <w:rPr>
          <w:rFonts w:ascii="Arial" w:hAnsi="Arial" w:cs="Arial"/>
          <w:color w:val="333399"/>
          <w:sz w:val="18"/>
          <w:szCs w:val="18"/>
        </w:rPr>
        <w:t xml:space="preserve">. znak, </w:t>
      </w:r>
      <w:proofErr w:type="spellStart"/>
      <w:r w:rsidRPr="00C25966">
        <w:rPr>
          <w:rFonts w:ascii="Arial" w:hAnsi="Arial" w:cs="Arial"/>
          <w:color w:val="333399"/>
          <w:sz w:val="18"/>
          <w:szCs w:val="18"/>
        </w:rPr>
        <w:t>sk</w:t>
      </w:r>
      <w:proofErr w:type="spellEnd"/>
      <w:r w:rsidRPr="00C25966">
        <w:rPr>
          <w:rFonts w:ascii="Arial" w:hAnsi="Arial" w:cs="Arial"/>
          <w:color w:val="333399"/>
          <w:sz w:val="18"/>
          <w:szCs w:val="18"/>
        </w:rPr>
        <w:t xml:space="preserve">. režim: </w:t>
      </w:r>
      <w:r w:rsidR="00181F85" w:rsidRPr="00C25966">
        <w:rPr>
          <w:rFonts w:ascii="Arial" w:hAnsi="Arial" w:cs="Arial"/>
          <w:sz w:val="18"/>
          <w:szCs w:val="18"/>
        </w:rPr>
        <w:t xml:space="preserve">67.1, </w:t>
      </w:r>
      <w:r w:rsidR="00404EEC" w:rsidRPr="00C25966">
        <w:rPr>
          <w:rFonts w:ascii="Arial" w:hAnsi="Arial" w:cs="Arial"/>
          <w:sz w:val="18"/>
          <w:szCs w:val="18"/>
        </w:rPr>
        <w:t>V/10</w:t>
      </w:r>
    </w:p>
    <w:p w:rsidR="006652E3" w:rsidRPr="00C25966" w:rsidRDefault="006652E3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  <w:sectPr w:rsidR="006652E3" w:rsidRPr="00C25966" w:rsidSect="00F632B4">
          <w:footerReference w:type="default" r:id="rId12"/>
          <w:type w:val="continuous"/>
          <w:pgSz w:w="11906" w:h="16838"/>
          <w:pgMar w:top="1418" w:right="1418" w:bottom="1418" w:left="1418" w:header="709" w:footer="635" w:gutter="0"/>
          <w:cols w:space="708"/>
          <w:docGrid w:linePitch="360"/>
        </w:sectPr>
      </w:pPr>
    </w:p>
    <w:p w:rsidR="007F1509" w:rsidRDefault="007F1509" w:rsidP="00E527A6">
      <w:pPr>
        <w:tabs>
          <w:tab w:val="left" w:pos="1680"/>
          <w:tab w:val="left" w:pos="4301"/>
          <w:tab w:val="center" w:pos="4544"/>
        </w:tabs>
        <w:rPr>
          <w:rFonts w:ascii="Arial" w:hAnsi="Arial" w:cs="Arial"/>
          <w:b/>
          <w:sz w:val="32"/>
          <w:szCs w:val="32"/>
        </w:rPr>
      </w:pPr>
    </w:p>
    <w:p w:rsidR="00181F85" w:rsidRPr="00534991" w:rsidRDefault="00181F85" w:rsidP="00181F85">
      <w:pPr>
        <w:tabs>
          <w:tab w:val="left" w:pos="1680"/>
          <w:tab w:val="left" w:pos="4301"/>
          <w:tab w:val="center" w:pos="4544"/>
        </w:tabs>
        <w:jc w:val="center"/>
        <w:rPr>
          <w:rFonts w:ascii="Arial" w:hAnsi="Arial" w:cs="Arial"/>
          <w:b/>
          <w:sz w:val="32"/>
          <w:szCs w:val="32"/>
        </w:rPr>
      </w:pPr>
      <w:r w:rsidRPr="00534991">
        <w:rPr>
          <w:rFonts w:ascii="Arial" w:hAnsi="Arial" w:cs="Arial"/>
          <w:b/>
          <w:sz w:val="32"/>
          <w:szCs w:val="32"/>
        </w:rPr>
        <w:t>Rozhodnutí o odvolání</w:t>
      </w:r>
    </w:p>
    <w:p w:rsidR="009B6A13" w:rsidRPr="00190310" w:rsidRDefault="009B6A13" w:rsidP="000D5574">
      <w:pPr>
        <w:tabs>
          <w:tab w:val="left" w:pos="1140"/>
        </w:tabs>
        <w:spacing w:line="276" w:lineRule="auto"/>
        <w:jc w:val="both"/>
        <w:rPr>
          <w:b/>
        </w:rPr>
      </w:pPr>
    </w:p>
    <w:p w:rsidR="00E527A6" w:rsidRPr="00E162F7" w:rsidRDefault="00181F85" w:rsidP="00E527A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1"/>
        </w:rPr>
      </w:pPr>
      <w:r w:rsidRPr="003F7189">
        <w:rPr>
          <w:rFonts w:ascii="Arial" w:hAnsi="Arial" w:cs="Arial"/>
          <w:b/>
          <w:sz w:val="21"/>
          <w:szCs w:val="21"/>
        </w:rPr>
        <w:t>Krajský úřad Královéhradeckého kraje</w:t>
      </w:r>
      <w:r w:rsidR="00B96AF8" w:rsidRPr="003F7189">
        <w:rPr>
          <w:rFonts w:ascii="Arial" w:hAnsi="Arial" w:cs="Arial"/>
          <w:sz w:val="21"/>
          <w:szCs w:val="21"/>
        </w:rPr>
        <w:t>, odbor správní a krajský živnostenský úřad, jako věcně a místně příslušný odvolací orgán podle § 67 odst. 1 písm. a) zákona č. 129/2000 Sb., o krajích (krajské zřízení), ve znění pozdějších předpisů a § 89 odst. 1 zákona č. 500/2004 Sb., správní řád, ve znění</w:t>
      </w:r>
      <w:r w:rsidR="00C806CF" w:rsidRPr="003F7189">
        <w:rPr>
          <w:rFonts w:ascii="Arial" w:hAnsi="Arial" w:cs="Arial"/>
          <w:sz w:val="21"/>
          <w:szCs w:val="21"/>
        </w:rPr>
        <w:t xml:space="preserve"> pozdějších předpisů (dále jen </w:t>
      </w:r>
      <w:r w:rsidR="00C806CF" w:rsidRPr="003F7189">
        <w:rPr>
          <w:rFonts w:ascii="Arial" w:hAnsi="Arial" w:cs="Arial"/>
          <w:i/>
          <w:sz w:val="21"/>
          <w:szCs w:val="21"/>
        </w:rPr>
        <w:t>správní řád</w:t>
      </w:r>
      <w:r w:rsidR="00730FE3" w:rsidRPr="003F7189">
        <w:rPr>
          <w:rFonts w:ascii="Arial" w:hAnsi="Arial" w:cs="Arial"/>
          <w:sz w:val="21"/>
          <w:szCs w:val="21"/>
        </w:rPr>
        <w:t xml:space="preserve">) </w:t>
      </w:r>
      <w:r w:rsidR="008E4A39" w:rsidRPr="003F7189">
        <w:rPr>
          <w:rFonts w:ascii="Arial" w:hAnsi="Arial" w:cs="Arial"/>
          <w:sz w:val="21"/>
          <w:szCs w:val="21"/>
        </w:rPr>
        <w:t>přezkoumal</w:t>
      </w:r>
      <w:r w:rsidR="00977DF8" w:rsidRPr="003F7189">
        <w:rPr>
          <w:rFonts w:ascii="Arial" w:hAnsi="Arial" w:cs="Arial"/>
          <w:sz w:val="21"/>
          <w:szCs w:val="21"/>
        </w:rPr>
        <w:t xml:space="preserve"> na zák</w:t>
      </w:r>
      <w:r w:rsidR="00730FE3" w:rsidRPr="003F7189">
        <w:rPr>
          <w:rFonts w:ascii="Arial" w:hAnsi="Arial" w:cs="Arial"/>
          <w:sz w:val="21"/>
          <w:szCs w:val="21"/>
        </w:rPr>
        <w:t>ladě odvolání účastníka</w:t>
      </w:r>
      <w:r w:rsidR="00B96AF8" w:rsidRPr="003F7189">
        <w:rPr>
          <w:rFonts w:ascii="Arial" w:hAnsi="Arial" w:cs="Arial"/>
          <w:sz w:val="21"/>
          <w:szCs w:val="21"/>
        </w:rPr>
        <w:t xml:space="preserve"> řízení – obviněn</w:t>
      </w:r>
      <w:r w:rsidR="009B6A13">
        <w:rPr>
          <w:rFonts w:ascii="Arial" w:hAnsi="Arial" w:cs="Arial"/>
          <w:sz w:val="21"/>
          <w:szCs w:val="21"/>
        </w:rPr>
        <w:t>é</w:t>
      </w:r>
      <w:r w:rsidR="00534991">
        <w:rPr>
          <w:rFonts w:ascii="Arial" w:hAnsi="Arial" w:cs="Arial"/>
          <w:sz w:val="21"/>
          <w:szCs w:val="21"/>
        </w:rPr>
        <w:t xml:space="preserve">ho </w:t>
      </w:r>
      <w:r w:rsidR="002865CA" w:rsidRPr="00C669B1">
        <w:rPr>
          <w:rFonts w:ascii="Arial" w:eastAsia="Arial" w:hAnsi="Arial" w:cs="Arial"/>
          <w:sz w:val="21"/>
          <w:szCs w:val="21"/>
        </w:rPr>
        <w:t>XXX</w:t>
      </w:r>
      <w:r w:rsidR="007E43EB">
        <w:rPr>
          <w:rFonts w:ascii="Arial" w:hAnsi="Arial" w:cs="Arial"/>
          <w:sz w:val="21"/>
          <w:szCs w:val="21"/>
        </w:rPr>
        <w:t xml:space="preserve"> </w:t>
      </w:r>
      <w:r w:rsidR="003671E2">
        <w:rPr>
          <w:rFonts w:ascii="Arial" w:hAnsi="Arial" w:cs="Arial"/>
          <w:sz w:val="21"/>
          <w:szCs w:val="21"/>
        </w:rPr>
        <w:t xml:space="preserve">(dále také </w:t>
      </w:r>
      <w:r w:rsidR="003671E2" w:rsidRPr="003671E2">
        <w:rPr>
          <w:rFonts w:ascii="Arial" w:hAnsi="Arial" w:cs="Arial"/>
          <w:i/>
          <w:sz w:val="21"/>
          <w:szCs w:val="21"/>
        </w:rPr>
        <w:t xml:space="preserve">obviněný, </w:t>
      </w:r>
      <w:r w:rsidR="00C806CF" w:rsidRPr="003F7189">
        <w:rPr>
          <w:rFonts w:ascii="Arial" w:hAnsi="Arial" w:cs="Arial"/>
          <w:i/>
          <w:sz w:val="21"/>
          <w:szCs w:val="21"/>
        </w:rPr>
        <w:t>odvolatel</w:t>
      </w:r>
      <w:r w:rsidR="00C85742" w:rsidRPr="003F7189">
        <w:rPr>
          <w:rFonts w:ascii="Arial" w:hAnsi="Arial" w:cs="Arial"/>
          <w:sz w:val="21"/>
          <w:szCs w:val="21"/>
        </w:rPr>
        <w:t>)</w:t>
      </w:r>
      <w:r w:rsidR="00C733B2" w:rsidRPr="00A60EE3">
        <w:rPr>
          <w:rFonts w:ascii="Arial" w:hAnsi="Arial" w:cs="Arial"/>
          <w:sz w:val="21"/>
          <w:szCs w:val="21"/>
        </w:rPr>
        <w:t xml:space="preserve">, </w:t>
      </w:r>
      <w:r w:rsidR="00B96AF8" w:rsidRPr="003F7189">
        <w:rPr>
          <w:rFonts w:ascii="Arial" w:hAnsi="Arial" w:cs="Arial"/>
          <w:sz w:val="21"/>
          <w:szCs w:val="21"/>
        </w:rPr>
        <w:t xml:space="preserve">rozhodnutí </w:t>
      </w:r>
      <w:r w:rsidR="007E43EB">
        <w:rPr>
          <w:rFonts w:ascii="Arial" w:hAnsi="Arial" w:cs="Arial"/>
          <w:sz w:val="21"/>
          <w:szCs w:val="21"/>
        </w:rPr>
        <w:t xml:space="preserve">Městského úřadu </w:t>
      </w:r>
      <w:r w:rsidR="001B380B">
        <w:rPr>
          <w:rFonts w:ascii="Arial" w:hAnsi="Arial" w:cs="Arial"/>
          <w:sz w:val="21"/>
          <w:szCs w:val="21"/>
        </w:rPr>
        <w:t>Jičín</w:t>
      </w:r>
      <w:r w:rsidR="007E43EB">
        <w:rPr>
          <w:rFonts w:ascii="Arial" w:hAnsi="Arial" w:cs="Arial"/>
          <w:sz w:val="21"/>
          <w:szCs w:val="21"/>
        </w:rPr>
        <w:t xml:space="preserve">, </w:t>
      </w:r>
      <w:r w:rsidR="001B380B">
        <w:rPr>
          <w:rFonts w:ascii="Arial" w:hAnsi="Arial" w:cs="Arial"/>
          <w:sz w:val="21"/>
          <w:szCs w:val="21"/>
        </w:rPr>
        <w:t>o</w:t>
      </w:r>
      <w:r w:rsidR="007E43EB">
        <w:rPr>
          <w:rFonts w:ascii="Arial" w:hAnsi="Arial" w:cs="Arial"/>
          <w:sz w:val="21"/>
          <w:szCs w:val="21"/>
        </w:rPr>
        <w:t xml:space="preserve">dbor </w:t>
      </w:r>
      <w:r w:rsidR="001B380B">
        <w:rPr>
          <w:rFonts w:ascii="Arial" w:hAnsi="Arial" w:cs="Arial"/>
          <w:sz w:val="21"/>
          <w:szCs w:val="21"/>
        </w:rPr>
        <w:t>správních agend</w:t>
      </w:r>
      <w:r w:rsidR="007E43EB">
        <w:rPr>
          <w:rFonts w:ascii="Arial" w:hAnsi="Arial" w:cs="Arial"/>
          <w:sz w:val="21"/>
          <w:szCs w:val="21"/>
        </w:rPr>
        <w:t xml:space="preserve">, </w:t>
      </w:r>
      <w:r w:rsidR="00C85742" w:rsidRPr="003F7189">
        <w:rPr>
          <w:rFonts w:ascii="Arial" w:hAnsi="Arial" w:cs="Arial"/>
          <w:sz w:val="21"/>
          <w:szCs w:val="21"/>
        </w:rPr>
        <w:t xml:space="preserve">čj. </w:t>
      </w:r>
      <w:r w:rsidR="001B380B">
        <w:rPr>
          <w:rFonts w:ascii="Arial" w:hAnsi="Arial" w:cs="Arial"/>
          <w:sz w:val="21"/>
          <w:szCs w:val="21"/>
        </w:rPr>
        <w:t>MUJC/2020/11554/OSA/</w:t>
      </w:r>
      <w:proofErr w:type="spellStart"/>
      <w:r w:rsidR="001B380B">
        <w:rPr>
          <w:rFonts w:ascii="Arial" w:hAnsi="Arial" w:cs="Arial"/>
          <w:sz w:val="21"/>
          <w:szCs w:val="21"/>
        </w:rPr>
        <w:t>Zam</w:t>
      </w:r>
      <w:proofErr w:type="spellEnd"/>
      <w:r w:rsidR="001B380B">
        <w:rPr>
          <w:rFonts w:ascii="Arial" w:hAnsi="Arial" w:cs="Arial"/>
          <w:sz w:val="21"/>
          <w:szCs w:val="21"/>
        </w:rPr>
        <w:t xml:space="preserve">, zn. P-139/20, </w:t>
      </w:r>
      <w:r w:rsidR="00977DF8" w:rsidRPr="003F7189">
        <w:rPr>
          <w:rFonts w:ascii="Arial" w:hAnsi="Arial" w:cs="Arial"/>
          <w:sz w:val="21"/>
          <w:szCs w:val="21"/>
        </w:rPr>
        <w:t>ze dne</w:t>
      </w:r>
      <w:r w:rsidR="001B380B">
        <w:rPr>
          <w:rFonts w:ascii="Arial" w:hAnsi="Arial" w:cs="Arial"/>
          <w:sz w:val="21"/>
          <w:szCs w:val="21"/>
        </w:rPr>
        <w:t xml:space="preserve"> 23.10.</w:t>
      </w:r>
      <w:r w:rsidR="00B43E61">
        <w:rPr>
          <w:rFonts w:ascii="Arial" w:hAnsi="Arial" w:cs="Arial"/>
          <w:sz w:val="21"/>
          <w:szCs w:val="21"/>
        </w:rPr>
        <w:t>2020</w:t>
      </w:r>
      <w:r w:rsidR="00C85742" w:rsidRPr="003F7189">
        <w:rPr>
          <w:rFonts w:ascii="Arial" w:hAnsi="Arial" w:cs="Arial"/>
          <w:sz w:val="21"/>
          <w:szCs w:val="21"/>
        </w:rPr>
        <w:t xml:space="preserve">, </w:t>
      </w:r>
      <w:r w:rsidR="007E4BEB" w:rsidRPr="00FB7B6C">
        <w:rPr>
          <w:rFonts w:ascii="Arial" w:hAnsi="Arial" w:cs="Arial"/>
          <w:sz w:val="21"/>
          <w:szCs w:val="21"/>
        </w:rPr>
        <w:t xml:space="preserve">kterým byl </w:t>
      </w:r>
      <w:r w:rsidR="003C39AC" w:rsidRPr="00FB7B6C">
        <w:rPr>
          <w:rFonts w:ascii="Arial" w:hAnsi="Arial" w:cs="Arial"/>
          <w:sz w:val="21"/>
          <w:szCs w:val="21"/>
        </w:rPr>
        <w:t>obviněný</w:t>
      </w:r>
      <w:r w:rsidR="007E4BEB" w:rsidRPr="00FB7B6C">
        <w:rPr>
          <w:rFonts w:ascii="Arial" w:hAnsi="Arial" w:cs="Arial"/>
          <w:sz w:val="21"/>
          <w:szCs w:val="21"/>
        </w:rPr>
        <w:t xml:space="preserve"> </w:t>
      </w:r>
      <w:r w:rsidR="007E4BEB">
        <w:rPr>
          <w:rFonts w:ascii="Arial" w:hAnsi="Arial" w:cs="Arial"/>
          <w:sz w:val="21"/>
          <w:szCs w:val="21"/>
        </w:rPr>
        <w:t>uznán vin</w:t>
      </w:r>
      <w:r w:rsidR="009B6A13">
        <w:rPr>
          <w:rFonts w:ascii="Arial" w:hAnsi="Arial" w:cs="Arial"/>
          <w:sz w:val="21"/>
          <w:szCs w:val="21"/>
        </w:rPr>
        <w:t>n</w:t>
      </w:r>
      <w:r w:rsidR="001E165F">
        <w:rPr>
          <w:rFonts w:ascii="Arial" w:hAnsi="Arial" w:cs="Arial"/>
          <w:sz w:val="21"/>
          <w:szCs w:val="21"/>
        </w:rPr>
        <w:t>ým</w:t>
      </w:r>
      <w:r w:rsidR="009B6A13">
        <w:rPr>
          <w:rFonts w:ascii="Arial" w:hAnsi="Arial" w:cs="Arial"/>
          <w:sz w:val="21"/>
          <w:szCs w:val="21"/>
        </w:rPr>
        <w:t xml:space="preserve"> </w:t>
      </w:r>
      <w:r w:rsidR="008C3EB5">
        <w:rPr>
          <w:rFonts w:ascii="Arial" w:hAnsi="Arial" w:cs="Arial"/>
          <w:sz w:val="21"/>
          <w:szCs w:val="21"/>
        </w:rPr>
        <w:t>ze spáchání přestupk</w:t>
      </w:r>
      <w:r w:rsidR="001E165F">
        <w:rPr>
          <w:rFonts w:ascii="Arial" w:hAnsi="Arial" w:cs="Arial"/>
          <w:sz w:val="21"/>
          <w:szCs w:val="21"/>
        </w:rPr>
        <w:t>u</w:t>
      </w:r>
      <w:r w:rsidR="008C3EB5" w:rsidRPr="003F7189">
        <w:rPr>
          <w:rFonts w:ascii="Arial" w:hAnsi="Arial" w:cs="Arial"/>
          <w:sz w:val="21"/>
          <w:szCs w:val="21"/>
        </w:rPr>
        <w:t xml:space="preserve"> </w:t>
      </w:r>
      <w:r w:rsidR="008C3EB5" w:rsidRPr="00827231">
        <w:rPr>
          <w:rFonts w:ascii="Arial" w:hAnsi="Arial" w:cs="Arial"/>
          <w:sz w:val="21"/>
          <w:szCs w:val="21"/>
        </w:rPr>
        <w:t xml:space="preserve">proti </w:t>
      </w:r>
      <w:r w:rsidR="001B380B">
        <w:rPr>
          <w:rFonts w:ascii="Arial" w:hAnsi="Arial" w:cs="Arial"/>
          <w:sz w:val="21"/>
          <w:szCs w:val="21"/>
        </w:rPr>
        <w:t>majetku</w:t>
      </w:r>
      <w:r w:rsidR="001E165F">
        <w:rPr>
          <w:rFonts w:ascii="Arial" w:hAnsi="Arial" w:cs="Arial"/>
          <w:sz w:val="21"/>
          <w:szCs w:val="21"/>
        </w:rPr>
        <w:t xml:space="preserve"> </w:t>
      </w:r>
      <w:r w:rsidR="00FB584D" w:rsidRPr="00827231">
        <w:rPr>
          <w:rFonts w:ascii="Arial" w:hAnsi="Arial" w:cs="Arial"/>
          <w:sz w:val="21"/>
          <w:szCs w:val="21"/>
        </w:rPr>
        <w:t>po</w:t>
      </w:r>
      <w:r w:rsidR="00B43E61">
        <w:rPr>
          <w:rFonts w:ascii="Arial" w:hAnsi="Arial" w:cs="Arial"/>
          <w:sz w:val="21"/>
          <w:szCs w:val="21"/>
        </w:rPr>
        <w:t>dle § </w:t>
      </w:r>
      <w:r w:rsidR="001B380B">
        <w:rPr>
          <w:rFonts w:ascii="Arial" w:hAnsi="Arial" w:cs="Arial"/>
          <w:sz w:val="21"/>
          <w:szCs w:val="21"/>
        </w:rPr>
        <w:t>8</w:t>
      </w:r>
      <w:r w:rsidR="00B43E61">
        <w:rPr>
          <w:rFonts w:ascii="Arial" w:hAnsi="Arial" w:cs="Arial"/>
          <w:sz w:val="21"/>
          <w:szCs w:val="21"/>
        </w:rPr>
        <w:t> odst. 1 </w:t>
      </w:r>
      <w:r w:rsidR="00415172" w:rsidRPr="00827231">
        <w:rPr>
          <w:rFonts w:ascii="Arial" w:hAnsi="Arial" w:cs="Arial"/>
          <w:sz w:val="21"/>
          <w:szCs w:val="21"/>
        </w:rPr>
        <w:t>písm. </w:t>
      </w:r>
      <w:r w:rsidR="001B380B">
        <w:rPr>
          <w:rFonts w:ascii="Arial" w:hAnsi="Arial" w:cs="Arial"/>
          <w:sz w:val="21"/>
          <w:szCs w:val="21"/>
        </w:rPr>
        <w:t>a</w:t>
      </w:r>
      <w:r w:rsidR="00FB584D" w:rsidRPr="00827231">
        <w:rPr>
          <w:rFonts w:ascii="Arial" w:hAnsi="Arial" w:cs="Arial"/>
          <w:sz w:val="21"/>
          <w:szCs w:val="21"/>
        </w:rPr>
        <w:t>)</w:t>
      </w:r>
      <w:r w:rsidR="001E165F">
        <w:rPr>
          <w:rFonts w:ascii="Arial" w:hAnsi="Arial" w:cs="Arial"/>
          <w:sz w:val="21"/>
          <w:szCs w:val="21"/>
        </w:rPr>
        <w:t xml:space="preserve"> </w:t>
      </w:r>
      <w:r w:rsidR="007E43EB">
        <w:rPr>
          <w:rFonts w:ascii="Arial" w:hAnsi="Arial" w:cs="Arial"/>
          <w:sz w:val="21"/>
          <w:szCs w:val="21"/>
        </w:rPr>
        <w:t xml:space="preserve">bod </w:t>
      </w:r>
      <w:r w:rsidR="001B380B">
        <w:rPr>
          <w:rFonts w:ascii="Arial" w:hAnsi="Arial" w:cs="Arial"/>
          <w:sz w:val="21"/>
          <w:szCs w:val="21"/>
        </w:rPr>
        <w:t>1</w:t>
      </w:r>
      <w:r w:rsidR="007E43EB">
        <w:rPr>
          <w:rFonts w:ascii="Arial" w:hAnsi="Arial" w:cs="Arial"/>
          <w:sz w:val="21"/>
          <w:szCs w:val="21"/>
        </w:rPr>
        <w:t xml:space="preserve">. </w:t>
      </w:r>
      <w:r w:rsidR="009B6A13" w:rsidRPr="00BF08F5">
        <w:rPr>
          <w:rFonts w:ascii="Arial" w:hAnsi="Arial" w:cs="Arial"/>
          <w:sz w:val="21"/>
          <w:szCs w:val="21"/>
        </w:rPr>
        <w:t>zákona č. 251/2016 Sb.,  o některých přestupcích</w:t>
      </w:r>
      <w:r w:rsidR="00CE3CC4">
        <w:rPr>
          <w:rFonts w:ascii="Arial" w:hAnsi="Arial" w:cs="Arial"/>
          <w:sz w:val="21"/>
          <w:szCs w:val="21"/>
        </w:rPr>
        <w:t>, ve znění zákona č. 178/2018 Sb.</w:t>
      </w:r>
      <w:r w:rsidR="009B6A13" w:rsidRPr="00BF08F5">
        <w:rPr>
          <w:rFonts w:ascii="Arial" w:hAnsi="Arial" w:cs="Arial"/>
          <w:sz w:val="21"/>
          <w:szCs w:val="21"/>
        </w:rPr>
        <w:t xml:space="preserve"> (dále jen </w:t>
      </w:r>
      <w:r w:rsidR="009B6A13" w:rsidRPr="00B96DA4">
        <w:rPr>
          <w:rFonts w:ascii="Arial" w:hAnsi="Arial" w:cs="Arial"/>
          <w:i/>
          <w:sz w:val="21"/>
          <w:szCs w:val="21"/>
        </w:rPr>
        <w:t>zákon o některých přestupcích</w:t>
      </w:r>
      <w:r w:rsidR="009B6A13" w:rsidRPr="00BF08F5">
        <w:rPr>
          <w:rFonts w:ascii="Arial" w:hAnsi="Arial" w:cs="Arial"/>
          <w:sz w:val="21"/>
          <w:szCs w:val="21"/>
        </w:rPr>
        <w:t xml:space="preserve">) </w:t>
      </w:r>
      <w:r w:rsidR="009B6A13" w:rsidRPr="00BF08F5">
        <w:rPr>
          <w:rFonts w:ascii="Arial" w:hAnsi="Arial" w:cs="Arial"/>
          <w:bCs/>
          <w:sz w:val="21"/>
          <w:szCs w:val="21"/>
        </w:rPr>
        <w:t>–</w:t>
      </w:r>
      <w:r w:rsidR="00E527A6">
        <w:rPr>
          <w:rFonts w:ascii="Arial" w:hAnsi="Arial" w:cs="Arial"/>
          <w:bCs/>
          <w:sz w:val="21"/>
          <w:szCs w:val="21"/>
        </w:rPr>
        <w:t xml:space="preserve"> úmyslné</w:t>
      </w:r>
      <w:r w:rsidR="001B380B">
        <w:rPr>
          <w:rFonts w:ascii="Arial" w:hAnsi="Arial" w:cs="Arial"/>
          <w:bCs/>
          <w:sz w:val="21"/>
          <w:szCs w:val="21"/>
        </w:rPr>
        <w:t xml:space="preserve"> způsobení škody na cizím majetku krádeží</w:t>
      </w:r>
      <w:r w:rsidR="00E527A6">
        <w:rPr>
          <w:rFonts w:ascii="Arial" w:hAnsi="Arial" w:cs="Arial"/>
          <w:bCs/>
          <w:sz w:val="21"/>
          <w:szCs w:val="21"/>
        </w:rPr>
        <w:t xml:space="preserve">, </w:t>
      </w:r>
      <w:r w:rsidR="00977DF8" w:rsidRPr="00827231">
        <w:rPr>
          <w:rFonts w:ascii="Arial" w:hAnsi="Arial" w:cs="Arial"/>
          <w:sz w:val="21"/>
          <w:szCs w:val="21"/>
        </w:rPr>
        <w:t xml:space="preserve">jehož se </w:t>
      </w:r>
      <w:r w:rsidR="001F2CAA" w:rsidRPr="00827231">
        <w:rPr>
          <w:rFonts w:ascii="Arial" w:hAnsi="Arial" w:cs="Arial"/>
          <w:sz w:val="21"/>
          <w:szCs w:val="21"/>
        </w:rPr>
        <w:t>dopusti</w:t>
      </w:r>
      <w:r w:rsidR="003829BE">
        <w:rPr>
          <w:rFonts w:ascii="Arial" w:hAnsi="Arial" w:cs="Arial"/>
          <w:sz w:val="21"/>
          <w:szCs w:val="21"/>
        </w:rPr>
        <w:t>l</w:t>
      </w:r>
      <w:r w:rsidR="001F2CAA" w:rsidRPr="00827231">
        <w:rPr>
          <w:rFonts w:ascii="Arial" w:hAnsi="Arial" w:cs="Arial"/>
          <w:sz w:val="21"/>
          <w:szCs w:val="21"/>
        </w:rPr>
        <w:t xml:space="preserve"> </w:t>
      </w:r>
      <w:r w:rsidR="009C348E" w:rsidRPr="009C348E">
        <w:rPr>
          <w:rFonts w:ascii="Arial" w:hAnsi="Arial" w:cs="Arial"/>
          <w:sz w:val="21"/>
          <w:szCs w:val="21"/>
        </w:rPr>
        <w:t>tím, že</w:t>
      </w:r>
      <w:r w:rsidR="001F2CAA" w:rsidRPr="00827231">
        <w:rPr>
          <w:rFonts w:ascii="Arial" w:hAnsi="Arial" w:cs="Arial"/>
          <w:sz w:val="21"/>
          <w:szCs w:val="21"/>
        </w:rPr>
        <w:t xml:space="preserve"> „</w:t>
      </w:r>
      <w:r w:rsidR="001B380B">
        <w:rPr>
          <w:rFonts w:ascii="Arial" w:hAnsi="Arial" w:cs="Arial"/>
          <w:sz w:val="21"/>
          <w:szCs w:val="21"/>
        </w:rPr>
        <w:t>dne 5.5.2020 v době mezi 19:04 hod. až 19:20 hod. v Jičíně v ulici Přátelství za domem č.p. 552 odcizil celkem 10 m</w:t>
      </w:r>
      <w:r w:rsidR="00E162F7">
        <w:rPr>
          <w:rFonts w:ascii="Arial" w:hAnsi="Arial" w:cs="Arial"/>
          <w:sz w:val="21"/>
          <w:szCs w:val="21"/>
          <w:vertAlign w:val="superscript"/>
        </w:rPr>
        <w:t>2</w:t>
      </w:r>
      <w:r w:rsidR="00E162F7">
        <w:rPr>
          <w:rFonts w:ascii="Arial" w:hAnsi="Arial" w:cs="Arial"/>
          <w:sz w:val="21"/>
          <w:szCs w:val="21"/>
        </w:rPr>
        <w:t xml:space="preserve"> zateplovacího polystyrenu EPS 150, tedy 4 desky, a svým jednáním způsobil společnosti DZ </w:t>
      </w:r>
      <w:proofErr w:type="spellStart"/>
      <w:r w:rsidR="00E162F7">
        <w:rPr>
          <w:rFonts w:ascii="Arial" w:hAnsi="Arial" w:cs="Arial"/>
          <w:sz w:val="21"/>
          <w:szCs w:val="21"/>
        </w:rPr>
        <w:t>therm</w:t>
      </w:r>
      <w:proofErr w:type="spellEnd"/>
      <w:r w:rsidR="00E162F7">
        <w:rPr>
          <w:rFonts w:ascii="Arial" w:hAnsi="Arial" w:cs="Arial"/>
          <w:sz w:val="21"/>
          <w:szCs w:val="21"/>
        </w:rPr>
        <w:t xml:space="preserve"> s.r.o., IČ 28770242, se sídlem Žlunice 62, škodu v celkové výši nejméně 4.000 Kč“</w:t>
      </w:r>
      <w:r w:rsidR="00E162F7">
        <w:rPr>
          <w:rFonts w:ascii="Arial" w:hAnsi="Arial" w:cs="Arial"/>
          <w:sz w:val="22"/>
          <w:szCs w:val="21"/>
        </w:rPr>
        <w:t xml:space="preserve">, </w:t>
      </w:r>
      <w:r w:rsidR="00E527A6" w:rsidRPr="000E615C">
        <w:rPr>
          <w:rFonts w:ascii="Arial" w:hAnsi="Arial" w:cs="Arial"/>
          <w:sz w:val="21"/>
          <w:szCs w:val="21"/>
        </w:rPr>
        <w:t xml:space="preserve">a jímž </w:t>
      </w:r>
      <w:r w:rsidR="00E527A6">
        <w:rPr>
          <w:rFonts w:ascii="Arial" w:hAnsi="Arial" w:cs="Arial"/>
          <w:sz w:val="21"/>
          <w:szCs w:val="21"/>
        </w:rPr>
        <w:t xml:space="preserve">mu </w:t>
      </w:r>
      <w:r w:rsidR="00E527A6" w:rsidRPr="000E615C">
        <w:rPr>
          <w:rFonts w:ascii="Arial" w:hAnsi="Arial" w:cs="Arial"/>
          <w:sz w:val="21"/>
          <w:szCs w:val="21"/>
        </w:rPr>
        <w:t>byl uložen podle § 35 písm. b)</w:t>
      </w:r>
      <w:r w:rsidR="00E527A6">
        <w:rPr>
          <w:rFonts w:ascii="Arial" w:hAnsi="Arial" w:cs="Arial"/>
          <w:sz w:val="21"/>
          <w:szCs w:val="21"/>
        </w:rPr>
        <w:t xml:space="preserve"> a </w:t>
      </w:r>
      <w:r w:rsidR="00E527A6" w:rsidRPr="000E615C">
        <w:rPr>
          <w:rFonts w:ascii="Arial" w:hAnsi="Arial" w:cs="Arial"/>
          <w:sz w:val="21"/>
          <w:szCs w:val="21"/>
        </w:rPr>
        <w:t xml:space="preserve">§ 46 zákona č. 250/2016 Sb., o odpovědnosti za přestupky a řízení o nich, ve znění pozdějších předpisů (dále jen </w:t>
      </w:r>
      <w:r w:rsidR="00E527A6" w:rsidRPr="000E615C">
        <w:rPr>
          <w:rFonts w:ascii="Arial" w:hAnsi="Arial" w:cs="Arial"/>
          <w:i/>
          <w:sz w:val="21"/>
          <w:szCs w:val="21"/>
        </w:rPr>
        <w:t>zákon o</w:t>
      </w:r>
      <w:r w:rsidR="00E162F7">
        <w:rPr>
          <w:rFonts w:ascii="Arial" w:hAnsi="Arial" w:cs="Arial"/>
          <w:i/>
          <w:sz w:val="21"/>
          <w:szCs w:val="21"/>
        </w:rPr>
        <w:t> </w:t>
      </w:r>
      <w:r w:rsidR="00E527A6" w:rsidRPr="000E615C">
        <w:rPr>
          <w:rFonts w:ascii="Arial" w:hAnsi="Arial" w:cs="Arial"/>
          <w:i/>
          <w:sz w:val="21"/>
          <w:szCs w:val="21"/>
        </w:rPr>
        <w:t>odpovědnosti za přestupky a řízení o nich</w:t>
      </w:r>
      <w:r w:rsidR="00E527A6" w:rsidRPr="000E615C">
        <w:rPr>
          <w:rFonts w:ascii="Arial" w:hAnsi="Arial" w:cs="Arial"/>
          <w:sz w:val="21"/>
          <w:szCs w:val="21"/>
        </w:rPr>
        <w:t>) a § </w:t>
      </w:r>
      <w:r w:rsidR="00E162F7">
        <w:rPr>
          <w:rFonts w:ascii="Arial" w:hAnsi="Arial" w:cs="Arial"/>
          <w:sz w:val="21"/>
          <w:szCs w:val="21"/>
        </w:rPr>
        <w:t>8</w:t>
      </w:r>
      <w:r w:rsidR="00E527A6" w:rsidRPr="000E615C">
        <w:rPr>
          <w:rFonts w:ascii="Arial" w:hAnsi="Arial" w:cs="Arial"/>
          <w:sz w:val="21"/>
          <w:szCs w:val="21"/>
        </w:rPr>
        <w:t xml:space="preserve"> odst. 4 zákona o některých přestupcích správní trest pokuty ve výši </w:t>
      </w:r>
      <w:r w:rsidR="00E162F7">
        <w:rPr>
          <w:rFonts w:ascii="Arial" w:hAnsi="Arial" w:cs="Arial"/>
          <w:sz w:val="21"/>
          <w:szCs w:val="21"/>
        </w:rPr>
        <w:t>5.0</w:t>
      </w:r>
      <w:r w:rsidR="00E527A6">
        <w:rPr>
          <w:rFonts w:ascii="Arial" w:hAnsi="Arial" w:cs="Arial"/>
          <w:sz w:val="21"/>
          <w:szCs w:val="21"/>
        </w:rPr>
        <w:t>00</w:t>
      </w:r>
      <w:r w:rsidR="00E527A6" w:rsidRPr="000E615C">
        <w:rPr>
          <w:rFonts w:ascii="Arial" w:hAnsi="Arial" w:cs="Arial"/>
          <w:sz w:val="21"/>
          <w:szCs w:val="21"/>
        </w:rPr>
        <w:t> Kč a byla jmenované</w:t>
      </w:r>
      <w:r w:rsidR="00E527A6">
        <w:rPr>
          <w:rFonts w:ascii="Arial" w:hAnsi="Arial" w:cs="Arial"/>
          <w:sz w:val="21"/>
          <w:szCs w:val="21"/>
        </w:rPr>
        <w:t>mu</w:t>
      </w:r>
      <w:r w:rsidR="00E527A6" w:rsidRPr="000E615C">
        <w:rPr>
          <w:rFonts w:ascii="Arial" w:hAnsi="Arial" w:cs="Arial"/>
          <w:sz w:val="21"/>
          <w:szCs w:val="21"/>
        </w:rPr>
        <w:t xml:space="preserve"> uložena podle § 95 odst. 1 zákona o odpovědnosti za přestupky a řízení o nich povinnost nahradit náklady řízení ve výši 1.000 Kč stanovené § 6 odst. 1 </w:t>
      </w:r>
      <w:proofErr w:type="spellStart"/>
      <w:r w:rsidR="00E527A6" w:rsidRPr="000E615C">
        <w:rPr>
          <w:rFonts w:ascii="Arial" w:hAnsi="Arial" w:cs="Arial"/>
          <w:sz w:val="21"/>
          <w:szCs w:val="21"/>
        </w:rPr>
        <w:t>vyhl</w:t>
      </w:r>
      <w:proofErr w:type="spellEnd"/>
      <w:r w:rsidR="00E527A6" w:rsidRPr="000E615C">
        <w:rPr>
          <w:rFonts w:ascii="Arial" w:hAnsi="Arial" w:cs="Arial"/>
          <w:sz w:val="21"/>
          <w:szCs w:val="21"/>
        </w:rPr>
        <w:t xml:space="preserve">. č. 520/2005 Sb., o rozsahu hotových výdajů a ušlého výdělku, které správní orgán hradí jiným osobám, a o výši paušální částky nákladů řízení, ve znění </w:t>
      </w:r>
      <w:proofErr w:type="spellStart"/>
      <w:r w:rsidR="00E527A6" w:rsidRPr="000E615C">
        <w:rPr>
          <w:rFonts w:ascii="Arial" w:hAnsi="Arial" w:cs="Arial"/>
          <w:sz w:val="21"/>
          <w:szCs w:val="21"/>
        </w:rPr>
        <w:t>vyhl</w:t>
      </w:r>
      <w:proofErr w:type="spellEnd"/>
      <w:r w:rsidR="00E527A6" w:rsidRPr="000E615C">
        <w:rPr>
          <w:rFonts w:ascii="Arial" w:hAnsi="Arial" w:cs="Arial"/>
          <w:sz w:val="21"/>
          <w:szCs w:val="21"/>
        </w:rPr>
        <w:t xml:space="preserve">. č. 112/2017 Sb., a </w:t>
      </w:r>
      <w:r w:rsidR="00E527A6" w:rsidRPr="000E615C">
        <w:rPr>
          <w:rFonts w:ascii="Arial" w:hAnsi="Arial" w:cs="Arial"/>
          <w:b/>
          <w:sz w:val="21"/>
          <w:szCs w:val="21"/>
        </w:rPr>
        <w:t>rozhodl takto</w:t>
      </w:r>
      <w:r w:rsidR="00E527A6" w:rsidRPr="000E615C">
        <w:rPr>
          <w:rFonts w:ascii="Arial" w:hAnsi="Arial" w:cs="Arial"/>
          <w:sz w:val="21"/>
          <w:szCs w:val="21"/>
        </w:rPr>
        <w:t>:</w:t>
      </w:r>
    </w:p>
    <w:p w:rsidR="00C13B6A" w:rsidRPr="00827231" w:rsidRDefault="00C13B6A" w:rsidP="007511A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334095" w:rsidRPr="00E41671" w:rsidRDefault="00334095" w:rsidP="0033409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E41671">
        <w:rPr>
          <w:rFonts w:ascii="Arial" w:hAnsi="Arial" w:cs="Arial"/>
          <w:sz w:val="21"/>
          <w:szCs w:val="21"/>
        </w:rPr>
        <w:t>podle § 90 odst. 1 písm. b) správního řádu se odvoláním napadené rozhodnutí</w:t>
      </w:r>
      <w:r>
        <w:rPr>
          <w:rFonts w:ascii="Arial" w:hAnsi="Arial" w:cs="Arial"/>
          <w:sz w:val="21"/>
          <w:szCs w:val="21"/>
        </w:rPr>
        <w:t xml:space="preserve"> </w:t>
      </w:r>
      <w:r w:rsidR="00E527A6">
        <w:rPr>
          <w:rFonts w:ascii="Arial" w:hAnsi="Arial" w:cs="Arial"/>
          <w:sz w:val="21"/>
          <w:szCs w:val="21"/>
        </w:rPr>
        <w:t xml:space="preserve">Městského úřadu </w:t>
      </w:r>
      <w:r w:rsidR="00E162F7">
        <w:rPr>
          <w:rFonts w:ascii="Arial" w:hAnsi="Arial" w:cs="Arial"/>
          <w:sz w:val="21"/>
          <w:szCs w:val="21"/>
        </w:rPr>
        <w:t xml:space="preserve">Jičín, odbor správních agend </w:t>
      </w:r>
      <w:r>
        <w:rPr>
          <w:rFonts w:ascii="Arial" w:hAnsi="Arial" w:cs="Arial"/>
          <w:sz w:val="21"/>
          <w:szCs w:val="21"/>
        </w:rPr>
        <w:t xml:space="preserve">(dále jen </w:t>
      </w:r>
      <w:r w:rsidRPr="007237C2">
        <w:rPr>
          <w:rFonts w:ascii="Arial" w:hAnsi="Arial" w:cs="Arial"/>
          <w:i/>
          <w:sz w:val="21"/>
          <w:szCs w:val="21"/>
        </w:rPr>
        <w:t>prvostupňový orgán</w:t>
      </w:r>
      <w:r>
        <w:rPr>
          <w:rFonts w:ascii="Arial" w:hAnsi="Arial" w:cs="Arial"/>
          <w:sz w:val="21"/>
          <w:szCs w:val="21"/>
        </w:rPr>
        <w:t>)</w:t>
      </w:r>
      <w:r w:rsidR="003829BE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</w:t>
      </w:r>
      <w:r w:rsidR="00C13B6A" w:rsidRPr="003F7189">
        <w:rPr>
          <w:rFonts w:ascii="Arial" w:hAnsi="Arial" w:cs="Arial"/>
          <w:sz w:val="21"/>
          <w:szCs w:val="21"/>
        </w:rPr>
        <w:t>čj.</w:t>
      </w:r>
      <w:r w:rsidR="00E162F7">
        <w:rPr>
          <w:rFonts w:ascii="Arial" w:hAnsi="Arial" w:cs="Arial"/>
          <w:sz w:val="21"/>
          <w:szCs w:val="21"/>
        </w:rPr>
        <w:t xml:space="preserve"> MUJC/2020/11554/OSA/</w:t>
      </w:r>
      <w:proofErr w:type="spellStart"/>
      <w:r w:rsidR="00E162F7">
        <w:rPr>
          <w:rFonts w:ascii="Arial" w:hAnsi="Arial" w:cs="Arial"/>
          <w:sz w:val="21"/>
          <w:szCs w:val="21"/>
        </w:rPr>
        <w:t>Zam</w:t>
      </w:r>
      <w:proofErr w:type="spellEnd"/>
      <w:r w:rsidR="00E162F7">
        <w:rPr>
          <w:rFonts w:ascii="Arial" w:hAnsi="Arial" w:cs="Arial"/>
          <w:sz w:val="21"/>
          <w:szCs w:val="21"/>
        </w:rPr>
        <w:t xml:space="preserve">, zn. P-139/20, </w:t>
      </w:r>
      <w:r w:rsidR="00E162F7" w:rsidRPr="003F7189">
        <w:rPr>
          <w:rFonts w:ascii="Arial" w:hAnsi="Arial" w:cs="Arial"/>
          <w:sz w:val="21"/>
          <w:szCs w:val="21"/>
        </w:rPr>
        <w:t>ze dne</w:t>
      </w:r>
      <w:r w:rsidR="00E162F7">
        <w:rPr>
          <w:rFonts w:ascii="Arial" w:hAnsi="Arial" w:cs="Arial"/>
          <w:sz w:val="21"/>
          <w:szCs w:val="21"/>
        </w:rPr>
        <w:t xml:space="preserve"> 23.10.2020</w:t>
      </w:r>
      <w:r w:rsidRPr="00E41671">
        <w:rPr>
          <w:rFonts w:ascii="Arial" w:hAnsi="Arial" w:cs="Arial"/>
          <w:sz w:val="21"/>
          <w:szCs w:val="21"/>
        </w:rPr>
        <w:t xml:space="preserve">, </w:t>
      </w:r>
      <w:r w:rsidRPr="00E41671">
        <w:rPr>
          <w:rFonts w:ascii="Arial" w:hAnsi="Arial" w:cs="Arial"/>
          <w:b/>
          <w:sz w:val="21"/>
          <w:szCs w:val="21"/>
        </w:rPr>
        <w:t>ruší a věc se</w:t>
      </w:r>
      <w:r w:rsidRPr="00E41671">
        <w:rPr>
          <w:rFonts w:ascii="Arial" w:hAnsi="Arial" w:cs="Arial"/>
          <w:sz w:val="21"/>
          <w:szCs w:val="21"/>
        </w:rPr>
        <w:t xml:space="preserve"> tomuto správnímu orgánu </w:t>
      </w:r>
      <w:r w:rsidRPr="00E41671">
        <w:rPr>
          <w:rFonts w:ascii="Arial" w:hAnsi="Arial" w:cs="Arial"/>
          <w:b/>
          <w:sz w:val="21"/>
          <w:szCs w:val="21"/>
        </w:rPr>
        <w:t>vrací k</w:t>
      </w:r>
      <w:r w:rsidR="00C13B6A">
        <w:rPr>
          <w:rFonts w:ascii="Arial" w:hAnsi="Arial" w:cs="Arial"/>
          <w:b/>
          <w:sz w:val="21"/>
          <w:szCs w:val="21"/>
        </w:rPr>
        <w:t> </w:t>
      </w:r>
      <w:r w:rsidRPr="00E41671">
        <w:rPr>
          <w:rFonts w:ascii="Arial" w:hAnsi="Arial" w:cs="Arial"/>
          <w:b/>
          <w:sz w:val="21"/>
          <w:szCs w:val="21"/>
        </w:rPr>
        <w:t xml:space="preserve">novému projednání. </w:t>
      </w:r>
    </w:p>
    <w:p w:rsidR="00803C7C" w:rsidRDefault="00803C7C" w:rsidP="00B96AF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A1311" w:rsidRDefault="002A1311" w:rsidP="00B96AF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B96AF8" w:rsidRPr="003F7189" w:rsidRDefault="00B96AF8" w:rsidP="00B96AF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3F7189">
        <w:rPr>
          <w:rFonts w:ascii="Arial" w:hAnsi="Arial" w:cs="Arial"/>
          <w:b/>
          <w:sz w:val="21"/>
          <w:szCs w:val="21"/>
        </w:rPr>
        <w:lastRenderedPageBreak/>
        <w:t>Odůvodnění:</w:t>
      </w:r>
    </w:p>
    <w:p w:rsidR="00B96AF8" w:rsidRPr="003F7189" w:rsidRDefault="00B96AF8" w:rsidP="00B96AF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F23B0F" w:rsidRPr="00AB7364" w:rsidRDefault="007237C2" w:rsidP="00F23B0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BB4C33">
        <w:rPr>
          <w:rFonts w:ascii="Arial" w:hAnsi="Arial" w:cs="Arial"/>
          <w:sz w:val="21"/>
          <w:szCs w:val="21"/>
        </w:rPr>
        <w:t xml:space="preserve">Odvolacímu orgánu bylo dne </w:t>
      </w:r>
      <w:proofErr w:type="gramStart"/>
      <w:r w:rsidR="00B7641B">
        <w:rPr>
          <w:rFonts w:ascii="Arial" w:hAnsi="Arial" w:cs="Arial"/>
          <w:sz w:val="21"/>
          <w:szCs w:val="21"/>
        </w:rPr>
        <w:t>16.11.2020</w:t>
      </w:r>
      <w:proofErr w:type="gramEnd"/>
      <w:r w:rsidR="00C13B6A">
        <w:rPr>
          <w:rFonts w:ascii="Arial" w:hAnsi="Arial" w:cs="Arial"/>
          <w:sz w:val="21"/>
          <w:szCs w:val="21"/>
        </w:rPr>
        <w:t xml:space="preserve"> </w:t>
      </w:r>
      <w:r w:rsidR="00334095" w:rsidRPr="00BB4C33">
        <w:rPr>
          <w:rFonts w:ascii="Arial" w:hAnsi="Arial" w:cs="Arial"/>
          <w:sz w:val="21"/>
          <w:szCs w:val="21"/>
        </w:rPr>
        <w:t>doručeno</w:t>
      </w:r>
      <w:r w:rsidR="00876532" w:rsidRPr="00BB4C33">
        <w:rPr>
          <w:rFonts w:ascii="Arial" w:hAnsi="Arial" w:cs="Arial"/>
          <w:sz w:val="21"/>
          <w:szCs w:val="21"/>
        </w:rPr>
        <w:t xml:space="preserve"> </w:t>
      </w:r>
      <w:r w:rsidR="00334095" w:rsidRPr="00BB4C33">
        <w:rPr>
          <w:rFonts w:ascii="Arial" w:hAnsi="Arial" w:cs="Arial"/>
          <w:sz w:val="21"/>
          <w:szCs w:val="21"/>
        </w:rPr>
        <w:t>odvolání obviněné</w:t>
      </w:r>
      <w:r w:rsidR="00C13B6A">
        <w:rPr>
          <w:rFonts w:ascii="Arial" w:hAnsi="Arial" w:cs="Arial"/>
          <w:sz w:val="21"/>
          <w:szCs w:val="21"/>
        </w:rPr>
        <w:t xml:space="preserve">ho </w:t>
      </w:r>
      <w:r w:rsidR="002865CA" w:rsidRPr="00C669B1">
        <w:rPr>
          <w:rFonts w:ascii="Arial" w:eastAsia="Arial" w:hAnsi="Arial" w:cs="Arial"/>
          <w:sz w:val="21"/>
          <w:szCs w:val="21"/>
        </w:rPr>
        <w:t>XXX</w:t>
      </w:r>
      <w:r w:rsidR="00C13B6A">
        <w:rPr>
          <w:rFonts w:ascii="Arial" w:hAnsi="Arial" w:cs="Arial"/>
          <w:sz w:val="21"/>
          <w:szCs w:val="21"/>
        </w:rPr>
        <w:t xml:space="preserve">, </w:t>
      </w:r>
      <w:r w:rsidR="00876532">
        <w:rPr>
          <w:rFonts w:ascii="Arial" w:hAnsi="Arial" w:cs="Arial"/>
          <w:sz w:val="21"/>
          <w:szCs w:val="21"/>
        </w:rPr>
        <w:t xml:space="preserve">data výše, </w:t>
      </w:r>
      <w:r w:rsidR="00F23B0F" w:rsidRPr="00AB7364">
        <w:rPr>
          <w:rFonts w:ascii="Arial" w:hAnsi="Arial" w:cs="Arial"/>
          <w:sz w:val="21"/>
          <w:szCs w:val="21"/>
        </w:rPr>
        <w:t>proti</w:t>
      </w:r>
      <w:r w:rsidR="00F23B0F">
        <w:rPr>
          <w:rFonts w:ascii="Arial" w:hAnsi="Arial" w:cs="Arial"/>
          <w:sz w:val="21"/>
          <w:szCs w:val="21"/>
        </w:rPr>
        <w:t xml:space="preserve"> </w:t>
      </w:r>
      <w:r w:rsidR="0081582B">
        <w:rPr>
          <w:rFonts w:ascii="Arial" w:hAnsi="Arial" w:cs="Arial"/>
          <w:sz w:val="21"/>
          <w:szCs w:val="21"/>
        </w:rPr>
        <w:t>rozhodnutí prvostupňového orgánu</w:t>
      </w:r>
      <w:r w:rsidR="00F23B0F">
        <w:rPr>
          <w:rFonts w:ascii="Arial" w:hAnsi="Arial" w:cs="Arial"/>
          <w:sz w:val="21"/>
          <w:szCs w:val="21"/>
        </w:rPr>
        <w:t xml:space="preserve"> čj. </w:t>
      </w:r>
      <w:r w:rsidR="00B7641B">
        <w:rPr>
          <w:rFonts w:ascii="Arial" w:hAnsi="Arial" w:cs="Arial"/>
          <w:sz w:val="21"/>
          <w:szCs w:val="21"/>
        </w:rPr>
        <w:t>MUJC/2020/11554/OSA/</w:t>
      </w:r>
      <w:proofErr w:type="spellStart"/>
      <w:r w:rsidR="00B7641B">
        <w:rPr>
          <w:rFonts w:ascii="Arial" w:hAnsi="Arial" w:cs="Arial"/>
          <w:sz w:val="21"/>
          <w:szCs w:val="21"/>
        </w:rPr>
        <w:t>Zam</w:t>
      </w:r>
      <w:proofErr w:type="spellEnd"/>
      <w:r w:rsidR="00B7641B">
        <w:rPr>
          <w:rFonts w:ascii="Arial" w:hAnsi="Arial" w:cs="Arial"/>
          <w:sz w:val="21"/>
          <w:szCs w:val="21"/>
        </w:rPr>
        <w:t xml:space="preserve">, zn. P-139/20, </w:t>
      </w:r>
      <w:r w:rsidR="00B7641B" w:rsidRPr="003F7189">
        <w:rPr>
          <w:rFonts w:ascii="Arial" w:hAnsi="Arial" w:cs="Arial"/>
          <w:sz w:val="21"/>
          <w:szCs w:val="21"/>
        </w:rPr>
        <w:t>ze dne</w:t>
      </w:r>
      <w:r w:rsidR="00B7641B">
        <w:rPr>
          <w:rFonts w:ascii="Arial" w:hAnsi="Arial" w:cs="Arial"/>
          <w:sz w:val="21"/>
          <w:szCs w:val="21"/>
        </w:rPr>
        <w:t xml:space="preserve"> 23.10.2020</w:t>
      </w:r>
      <w:r w:rsidR="00F23B0F">
        <w:rPr>
          <w:rFonts w:ascii="Arial" w:hAnsi="Arial" w:cs="Arial"/>
          <w:sz w:val="21"/>
          <w:szCs w:val="21"/>
        </w:rPr>
        <w:t>.</w:t>
      </w:r>
      <w:r w:rsidR="00334095" w:rsidRPr="00E41671">
        <w:rPr>
          <w:rFonts w:ascii="Arial" w:hAnsi="Arial" w:cs="Arial"/>
          <w:sz w:val="21"/>
          <w:szCs w:val="21"/>
        </w:rPr>
        <w:t xml:space="preserve"> Tímto rozhodnutím </w:t>
      </w:r>
      <w:proofErr w:type="spellStart"/>
      <w:r w:rsidR="00334095" w:rsidRPr="00E41671">
        <w:rPr>
          <w:rFonts w:ascii="Arial" w:hAnsi="Arial" w:cs="Arial"/>
          <w:sz w:val="21"/>
          <w:szCs w:val="21"/>
        </w:rPr>
        <w:t>prvostupňového</w:t>
      </w:r>
      <w:proofErr w:type="spellEnd"/>
      <w:r w:rsidR="00334095" w:rsidRPr="00E41671">
        <w:rPr>
          <w:rFonts w:ascii="Arial" w:hAnsi="Arial" w:cs="Arial"/>
          <w:sz w:val="21"/>
          <w:szCs w:val="21"/>
        </w:rPr>
        <w:t xml:space="preserve"> orgánu </w:t>
      </w:r>
      <w:r w:rsidR="00ED71BE">
        <w:rPr>
          <w:rFonts w:ascii="Arial" w:hAnsi="Arial" w:cs="Arial"/>
          <w:sz w:val="21"/>
          <w:szCs w:val="21"/>
        </w:rPr>
        <w:t>byl</w:t>
      </w:r>
      <w:r w:rsidR="00F23B0F">
        <w:rPr>
          <w:rFonts w:ascii="Arial" w:hAnsi="Arial" w:cs="Arial"/>
          <w:sz w:val="21"/>
          <w:szCs w:val="21"/>
        </w:rPr>
        <w:t xml:space="preserve"> </w:t>
      </w:r>
      <w:r w:rsidR="002865CA" w:rsidRPr="00C669B1">
        <w:rPr>
          <w:rFonts w:ascii="Arial" w:eastAsia="Arial" w:hAnsi="Arial" w:cs="Arial"/>
          <w:sz w:val="21"/>
          <w:szCs w:val="21"/>
        </w:rPr>
        <w:t>XXX</w:t>
      </w:r>
      <w:r w:rsidR="002865CA" w:rsidRPr="00AB7364">
        <w:rPr>
          <w:rFonts w:ascii="Arial" w:hAnsi="Arial" w:cs="Arial"/>
          <w:sz w:val="21"/>
          <w:szCs w:val="21"/>
        </w:rPr>
        <w:t xml:space="preserve"> </w:t>
      </w:r>
      <w:r w:rsidR="00F23B0F" w:rsidRPr="00AB7364">
        <w:rPr>
          <w:rFonts w:ascii="Arial" w:hAnsi="Arial" w:cs="Arial"/>
          <w:sz w:val="21"/>
          <w:szCs w:val="21"/>
        </w:rPr>
        <w:t>uznán vinn</w:t>
      </w:r>
      <w:r w:rsidR="00F23B0F">
        <w:rPr>
          <w:rFonts w:ascii="Arial" w:hAnsi="Arial" w:cs="Arial"/>
          <w:sz w:val="21"/>
          <w:szCs w:val="21"/>
        </w:rPr>
        <w:t>ým</w:t>
      </w:r>
      <w:r w:rsidR="00F23B0F" w:rsidRPr="00AB7364">
        <w:rPr>
          <w:rFonts w:ascii="Arial" w:hAnsi="Arial" w:cs="Arial"/>
          <w:sz w:val="21"/>
          <w:szCs w:val="21"/>
        </w:rPr>
        <w:t xml:space="preserve"> ze spáchání přestupku proti </w:t>
      </w:r>
      <w:r w:rsidR="00B7641B">
        <w:rPr>
          <w:rFonts w:ascii="Arial" w:hAnsi="Arial" w:cs="Arial"/>
          <w:sz w:val="21"/>
          <w:szCs w:val="21"/>
        </w:rPr>
        <w:t>majetku</w:t>
      </w:r>
      <w:r w:rsidR="00F23B0F" w:rsidRPr="00AB7364">
        <w:rPr>
          <w:rFonts w:ascii="Arial" w:hAnsi="Arial" w:cs="Arial"/>
          <w:sz w:val="21"/>
          <w:szCs w:val="21"/>
        </w:rPr>
        <w:t xml:space="preserve"> podle </w:t>
      </w:r>
      <w:r w:rsidR="00F23B0F" w:rsidRPr="00AB7364">
        <w:rPr>
          <w:rFonts w:ascii="Arial" w:hAnsi="Arial" w:cs="Arial"/>
          <w:bCs/>
          <w:sz w:val="21"/>
          <w:szCs w:val="21"/>
        </w:rPr>
        <w:t>§ </w:t>
      </w:r>
      <w:r w:rsidR="00B7641B">
        <w:rPr>
          <w:rFonts w:ascii="Arial" w:hAnsi="Arial" w:cs="Arial"/>
          <w:bCs/>
          <w:sz w:val="21"/>
          <w:szCs w:val="21"/>
        </w:rPr>
        <w:t>8</w:t>
      </w:r>
      <w:r w:rsidR="00F23B0F">
        <w:rPr>
          <w:rFonts w:ascii="Arial" w:hAnsi="Arial" w:cs="Arial"/>
          <w:bCs/>
          <w:sz w:val="21"/>
          <w:szCs w:val="21"/>
        </w:rPr>
        <w:t> odst. 1 písm. </w:t>
      </w:r>
      <w:r w:rsidR="00B7641B">
        <w:rPr>
          <w:rFonts w:ascii="Arial" w:hAnsi="Arial" w:cs="Arial"/>
          <w:bCs/>
          <w:sz w:val="21"/>
          <w:szCs w:val="21"/>
        </w:rPr>
        <w:t>a</w:t>
      </w:r>
      <w:r w:rsidR="00F23B0F">
        <w:rPr>
          <w:rFonts w:ascii="Arial" w:hAnsi="Arial" w:cs="Arial"/>
          <w:bCs/>
          <w:sz w:val="21"/>
          <w:szCs w:val="21"/>
        </w:rPr>
        <w:t>)</w:t>
      </w:r>
      <w:r w:rsidR="007B2ADF">
        <w:rPr>
          <w:rFonts w:ascii="Arial" w:hAnsi="Arial" w:cs="Arial"/>
          <w:bCs/>
          <w:sz w:val="21"/>
          <w:szCs w:val="21"/>
        </w:rPr>
        <w:t xml:space="preserve"> bod </w:t>
      </w:r>
      <w:r w:rsidR="00B7641B">
        <w:rPr>
          <w:rFonts w:ascii="Arial" w:hAnsi="Arial" w:cs="Arial"/>
          <w:bCs/>
          <w:sz w:val="21"/>
          <w:szCs w:val="21"/>
        </w:rPr>
        <w:t>1</w:t>
      </w:r>
      <w:r w:rsidR="007B2ADF">
        <w:rPr>
          <w:rFonts w:ascii="Arial" w:hAnsi="Arial" w:cs="Arial"/>
          <w:bCs/>
          <w:sz w:val="21"/>
          <w:szCs w:val="21"/>
        </w:rPr>
        <w:t>.</w:t>
      </w:r>
      <w:r w:rsidR="00F23B0F">
        <w:rPr>
          <w:rFonts w:ascii="Arial" w:hAnsi="Arial" w:cs="Arial"/>
          <w:bCs/>
          <w:sz w:val="21"/>
          <w:szCs w:val="21"/>
        </w:rPr>
        <w:t xml:space="preserve"> zákona o některých přestupcích </w:t>
      </w:r>
      <w:r w:rsidR="00F23B0F" w:rsidRPr="00AB7364">
        <w:rPr>
          <w:rFonts w:ascii="Arial" w:hAnsi="Arial" w:cs="Arial"/>
          <w:bCs/>
          <w:sz w:val="21"/>
          <w:szCs w:val="21"/>
        </w:rPr>
        <w:t>–</w:t>
      </w:r>
      <w:r w:rsidR="007B2ADF">
        <w:rPr>
          <w:rFonts w:ascii="Arial" w:hAnsi="Arial" w:cs="Arial"/>
          <w:bCs/>
          <w:sz w:val="21"/>
          <w:szCs w:val="21"/>
        </w:rPr>
        <w:t xml:space="preserve"> úmyslné</w:t>
      </w:r>
      <w:r w:rsidR="00B7641B">
        <w:rPr>
          <w:rFonts w:ascii="Arial" w:hAnsi="Arial" w:cs="Arial"/>
          <w:bCs/>
          <w:sz w:val="21"/>
          <w:szCs w:val="21"/>
        </w:rPr>
        <w:t xml:space="preserve"> způsobení škody na cizím majetku krádeží</w:t>
      </w:r>
      <w:r w:rsidR="00F23B0F" w:rsidRPr="00827231">
        <w:rPr>
          <w:rFonts w:ascii="Arial" w:hAnsi="Arial" w:cs="Arial"/>
          <w:sz w:val="21"/>
          <w:szCs w:val="21"/>
        </w:rPr>
        <w:t>, jehož se</w:t>
      </w:r>
      <w:r w:rsidR="003829BE">
        <w:rPr>
          <w:rFonts w:ascii="Arial" w:hAnsi="Arial" w:cs="Arial"/>
          <w:sz w:val="21"/>
          <w:szCs w:val="21"/>
        </w:rPr>
        <w:t xml:space="preserve"> </w:t>
      </w:r>
      <w:r w:rsidR="00F23B0F" w:rsidRPr="00827231">
        <w:rPr>
          <w:rFonts w:ascii="Arial" w:hAnsi="Arial" w:cs="Arial"/>
          <w:sz w:val="21"/>
          <w:szCs w:val="21"/>
        </w:rPr>
        <w:t>dopusti</w:t>
      </w:r>
      <w:r w:rsidR="003829BE">
        <w:rPr>
          <w:rFonts w:ascii="Arial" w:hAnsi="Arial" w:cs="Arial"/>
          <w:sz w:val="21"/>
          <w:szCs w:val="21"/>
        </w:rPr>
        <w:t>l</w:t>
      </w:r>
      <w:r w:rsidR="00F23B0F">
        <w:rPr>
          <w:rFonts w:ascii="Arial" w:hAnsi="Arial" w:cs="Arial"/>
          <w:sz w:val="21"/>
          <w:szCs w:val="21"/>
        </w:rPr>
        <w:t xml:space="preserve"> shora již popsaným jednáním,</w:t>
      </w:r>
      <w:r w:rsidR="00F23B0F" w:rsidRPr="00AB7364">
        <w:rPr>
          <w:rFonts w:ascii="Arial" w:hAnsi="Arial" w:cs="Arial"/>
          <w:bCs/>
          <w:sz w:val="21"/>
          <w:szCs w:val="21"/>
        </w:rPr>
        <w:t xml:space="preserve"> za což </w:t>
      </w:r>
      <w:r w:rsidR="00F23B0F">
        <w:rPr>
          <w:rFonts w:ascii="Arial" w:hAnsi="Arial" w:cs="Arial"/>
          <w:bCs/>
          <w:sz w:val="21"/>
          <w:szCs w:val="21"/>
        </w:rPr>
        <w:t>mu</w:t>
      </w:r>
      <w:r w:rsidR="00F23B0F" w:rsidRPr="00AB7364">
        <w:rPr>
          <w:rFonts w:ascii="Arial" w:hAnsi="Arial" w:cs="Arial"/>
          <w:bCs/>
          <w:sz w:val="21"/>
          <w:szCs w:val="21"/>
        </w:rPr>
        <w:t xml:space="preserve"> b</w:t>
      </w:r>
      <w:r w:rsidR="00F23B0F" w:rsidRPr="00AB7364">
        <w:rPr>
          <w:rFonts w:ascii="Arial" w:hAnsi="Arial" w:cs="Arial"/>
          <w:sz w:val="21"/>
          <w:szCs w:val="21"/>
        </w:rPr>
        <w:t>yl</w:t>
      </w:r>
      <w:r w:rsidR="00F23B0F">
        <w:rPr>
          <w:rFonts w:ascii="Arial" w:hAnsi="Arial" w:cs="Arial"/>
          <w:sz w:val="21"/>
          <w:szCs w:val="21"/>
        </w:rPr>
        <w:t xml:space="preserve"> </w:t>
      </w:r>
      <w:r w:rsidR="00F23B0F" w:rsidRPr="00AB7364">
        <w:rPr>
          <w:rFonts w:ascii="Arial" w:hAnsi="Arial" w:cs="Arial"/>
          <w:sz w:val="21"/>
          <w:szCs w:val="21"/>
        </w:rPr>
        <w:t xml:space="preserve">uložen správní trest </w:t>
      </w:r>
      <w:r w:rsidR="007B2ADF">
        <w:rPr>
          <w:rFonts w:ascii="Arial" w:hAnsi="Arial" w:cs="Arial"/>
          <w:sz w:val="21"/>
          <w:szCs w:val="21"/>
        </w:rPr>
        <w:t xml:space="preserve">pokuty </w:t>
      </w:r>
      <w:r w:rsidR="00B7641B">
        <w:rPr>
          <w:rFonts w:ascii="Arial" w:hAnsi="Arial" w:cs="Arial"/>
          <w:sz w:val="21"/>
          <w:szCs w:val="21"/>
        </w:rPr>
        <w:t>5.0</w:t>
      </w:r>
      <w:r w:rsidR="007B2ADF">
        <w:rPr>
          <w:rFonts w:ascii="Arial" w:hAnsi="Arial" w:cs="Arial"/>
          <w:sz w:val="21"/>
          <w:szCs w:val="21"/>
        </w:rPr>
        <w:t>00 Kč</w:t>
      </w:r>
      <w:r w:rsidR="00F23B0F" w:rsidRPr="00AB7364">
        <w:rPr>
          <w:rFonts w:ascii="Arial" w:hAnsi="Arial" w:cs="Arial"/>
          <w:sz w:val="21"/>
          <w:szCs w:val="21"/>
        </w:rPr>
        <w:t xml:space="preserve"> a</w:t>
      </w:r>
      <w:r w:rsidR="00B7641B">
        <w:rPr>
          <w:rFonts w:ascii="Arial" w:hAnsi="Arial" w:cs="Arial"/>
          <w:sz w:val="21"/>
          <w:szCs w:val="21"/>
        </w:rPr>
        <w:t xml:space="preserve"> byla</w:t>
      </w:r>
      <w:r w:rsidR="00F23B0F" w:rsidRPr="00AB7364">
        <w:rPr>
          <w:rFonts w:ascii="Arial" w:hAnsi="Arial" w:cs="Arial"/>
          <w:sz w:val="21"/>
          <w:szCs w:val="21"/>
        </w:rPr>
        <w:t xml:space="preserve"> </w:t>
      </w:r>
      <w:r w:rsidR="00F23B0F">
        <w:rPr>
          <w:rFonts w:ascii="Arial" w:hAnsi="Arial" w:cs="Arial"/>
          <w:sz w:val="21"/>
          <w:szCs w:val="21"/>
        </w:rPr>
        <w:t>mu</w:t>
      </w:r>
      <w:r w:rsidR="00F23B0F" w:rsidRPr="00AB7364">
        <w:rPr>
          <w:rFonts w:ascii="Arial" w:hAnsi="Arial" w:cs="Arial"/>
          <w:sz w:val="21"/>
          <w:szCs w:val="21"/>
        </w:rPr>
        <w:t xml:space="preserve"> uložena povinnost nahradit náklady řízení ve výši 1.000 Kč stanovené § 6 odst. 1 </w:t>
      </w:r>
      <w:proofErr w:type="spellStart"/>
      <w:r w:rsidR="00F23B0F" w:rsidRPr="00AB7364">
        <w:rPr>
          <w:rFonts w:ascii="Arial" w:hAnsi="Arial" w:cs="Arial"/>
          <w:sz w:val="21"/>
          <w:szCs w:val="21"/>
        </w:rPr>
        <w:t>vyhl</w:t>
      </w:r>
      <w:proofErr w:type="spellEnd"/>
      <w:r w:rsidR="00F23B0F" w:rsidRPr="00AB7364">
        <w:rPr>
          <w:rFonts w:ascii="Arial" w:hAnsi="Arial" w:cs="Arial"/>
          <w:sz w:val="21"/>
          <w:szCs w:val="21"/>
        </w:rPr>
        <w:t>. č. 520/2005 Sb., o</w:t>
      </w:r>
      <w:r w:rsidR="00413A78">
        <w:rPr>
          <w:rFonts w:ascii="Arial" w:hAnsi="Arial" w:cs="Arial"/>
          <w:sz w:val="21"/>
          <w:szCs w:val="21"/>
        </w:rPr>
        <w:t> </w:t>
      </w:r>
      <w:r w:rsidR="00F23B0F" w:rsidRPr="00AB7364">
        <w:rPr>
          <w:rFonts w:ascii="Arial" w:hAnsi="Arial" w:cs="Arial"/>
          <w:sz w:val="21"/>
          <w:szCs w:val="21"/>
        </w:rPr>
        <w:t xml:space="preserve">rozsahu hotových výdajů a ušlého výdělku, které správní orgán hradí jiným osobám, a o výši paušální částky nákladů řízení, ve znění </w:t>
      </w:r>
      <w:proofErr w:type="spellStart"/>
      <w:r w:rsidR="00F23B0F" w:rsidRPr="00AB7364">
        <w:rPr>
          <w:rFonts w:ascii="Arial" w:hAnsi="Arial" w:cs="Arial"/>
          <w:sz w:val="21"/>
          <w:szCs w:val="21"/>
        </w:rPr>
        <w:t>vyhl</w:t>
      </w:r>
      <w:proofErr w:type="spellEnd"/>
      <w:r w:rsidR="00F23B0F" w:rsidRPr="00AB7364">
        <w:rPr>
          <w:rFonts w:ascii="Arial" w:hAnsi="Arial" w:cs="Arial"/>
          <w:sz w:val="21"/>
          <w:szCs w:val="21"/>
        </w:rPr>
        <w:t>. č. 112/2017 Sb.</w:t>
      </w:r>
    </w:p>
    <w:p w:rsidR="00C940A5" w:rsidRPr="003F7189" w:rsidRDefault="00C940A5" w:rsidP="00B96AF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A968CF" w:rsidRDefault="00F23B0F" w:rsidP="00B96AF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B7364">
        <w:rPr>
          <w:rFonts w:ascii="Arial" w:hAnsi="Arial" w:cs="Arial"/>
          <w:bCs/>
          <w:sz w:val="21"/>
          <w:szCs w:val="21"/>
        </w:rPr>
        <w:t>Rozhodnutí prvostupňového orgánu bylo</w:t>
      </w:r>
      <w:r w:rsidR="003671E2">
        <w:rPr>
          <w:rFonts w:ascii="Arial" w:hAnsi="Arial" w:cs="Arial"/>
          <w:bCs/>
          <w:sz w:val="21"/>
          <w:szCs w:val="21"/>
        </w:rPr>
        <w:t xml:space="preserve"> </w:t>
      </w:r>
      <w:r w:rsidR="00413A78">
        <w:rPr>
          <w:rFonts w:ascii="Arial" w:hAnsi="Arial" w:cs="Arial"/>
          <w:bCs/>
          <w:sz w:val="21"/>
          <w:szCs w:val="21"/>
        </w:rPr>
        <w:t xml:space="preserve">obviněnému </w:t>
      </w:r>
      <w:r w:rsidRPr="00AB7364">
        <w:rPr>
          <w:rFonts w:ascii="Arial" w:hAnsi="Arial" w:cs="Arial"/>
          <w:bCs/>
          <w:sz w:val="21"/>
          <w:szCs w:val="21"/>
        </w:rPr>
        <w:t>doručeno dne</w:t>
      </w:r>
      <w:r w:rsidR="00413A78">
        <w:rPr>
          <w:rFonts w:ascii="Arial" w:hAnsi="Arial" w:cs="Arial"/>
          <w:bCs/>
          <w:sz w:val="21"/>
          <w:szCs w:val="21"/>
        </w:rPr>
        <w:t xml:space="preserve"> 27.10.2020 a d</w:t>
      </w:r>
      <w:r w:rsidRPr="00AB7364">
        <w:rPr>
          <w:rFonts w:ascii="Arial" w:hAnsi="Arial" w:cs="Arial"/>
          <w:bCs/>
          <w:sz w:val="21"/>
          <w:szCs w:val="21"/>
        </w:rPr>
        <w:t xml:space="preserve">ne </w:t>
      </w:r>
      <w:r w:rsidR="00413A78">
        <w:rPr>
          <w:rFonts w:ascii="Arial" w:hAnsi="Arial" w:cs="Arial"/>
          <w:bCs/>
          <w:sz w:val="21"/>
          <w:szCs w:val="21"/>
        </w:rPr>
        <w:t>11.11.2020</w:t>
      </w:r>
      <w:r w:rsidR="003671E2">
        <w:rPr>
          <w:rFonts w:ascii="Arial" w:hAnsi="Arial" w:cs="Arial"/>
          <w:bCs/>
          <w:sz w:val="21"/>
          <w:szCs w:val="21"/>
        </w:rPr>
        <w:t xml:space="preserve"> </w:t>
      </w:r>
      <w:r w:rsidRPr="00AB7364">
        <w:rPr>
          <w:rFonts w:ascii="Arial" w:hAnsi="Arial" w:cs="Arial"/>
          <w:bCs/>
          <w:sz w:val="21"/>
          <w:szCs w:val="21"/>
        </w:rPr>
        <w:t xml:space="preserve">podal </w:t>
      </w:r>
      <w:r w:rsidR="007B2ADF">
        <w:rPr>
          <w:rFonts w:ascii="Arial" w:hAnsi="Arial" w:cs="Arial"/>
          <w:bCs/>
          <w:sz w:val="21"/>
          <w:szCs w:val="21"/>
        </w:rPr>
        <w:t>proti tomuto rozhodnutí prvostupňového orgánu odvolání</w:t>
      </w:r>
      <w:r w:rsidRPr="0043364D">
        <w:rPr>
          <w:rFonts w:ascii="Arial" w:hAnsi="Arial" w:cs="Arial"/>
          <w:bCs/>
          <w:sz w:val="21"/>
          <w:szCs w:val="21"/>
        </w:rPr>
        <w:t>. V</w:t>
      </w:r>
      <w:r w:rsidR="00A94636">
        <w:rPr>
          <w:rFonts w:ascii="Arial" w:hAnsi="Arial" w:cs="Arial"/>
          <w:bCs/>
          <w:sz w:val="21"/>
          <w:szCs w:val="21"/>
        </w:rPr>
        <w:t> </w:t>
      </w:r>
      <w:r w:rsidRPr="0043364D">
        <w:rPr>
          <w:rFonts w:ascii="Arial" w:hAnsi="Arial" w:cs="Arial"/>
          <w:sz w:val="21"/>
          <w:szCs w:val="21"/>
        </w:rPr>
        <w:t>odvolání</w:t>
      </w:r>
      <w:r w:rsidR="00A94636">
        <w:rPr>
          <w:rFonts w:ascii="Arial" w:hAnsi="Arial" w:cs="Arial"/>
          <w:sz w:val="21"/>
          <w:szCs w:val="21"/>
        </w:rPr>
        <w:t xml:space="preserve"> odvolatel</w:t>
      </w:r>
      <w:r w:rsidRPr="0043364D">
        <w:rPr>
          <w:rFonts w:ascii="Arial" w:hAnsi="Arial" w:cs="Arial"/>
          <w:sz w:val="21"/>
          <w:szCs w:val="21"/>
        </w:rPr>
        <w:t xml:space="preserve"> uvádí, že se odvolává </w:t>
      </w:r>
      <w:r w:rsidR="00D44CBE" w:rsidRPr="0043364D">
        <w:rPr>
          <w:rFonts w:ascii="Arial" w:hAnsi="Arial" w:cs="Arial"/>
          <w:sz w:val="21"/>
          <w:szCs w:val="21"/>
        </w:rPr>
        <w:t xml:space="preserve">proti </w:t>
      </w:r>
      <w:r w:rsidRPr="0043364D">
        <w:rPr>
          <w:rFonts w:ascii="Arial" w:hAnsi="Arial" w:cs="Arial"/>
          <w:sz w:val="21"/>
          <w:szCs w:val="21"/>
        </w:rPr>
        <w:t>rozhodnutí prvostupňového orgánu</w:t>
      </w:r>
      <w:r w:rsidR="00413A78">
        <w:rPr>
          <w:rFonts w:ascii="Arial" w:hAnsi="Arial" w:cs="Arial"/>
          <w:sz w:val="21"/>
          <w:szCs w:val="21"/>
        </w:rPr>
        <w:t xml:space="preserve"> čj. MUJC/2020/11554/OSA/</w:t>
      </w:r>
      <w:proofErr w:type="spellStart"/>
      <w:r w:rsidR="00413A78">
        <w:rPr>
          <w:rFonts w:ascii="Arial" w:hAnsi="Arial" w:cs="Arial"/>
          <w:sz w:val="21"/>
          <w:szCs w:val="21"/>
        </w:rPr>
        <w:t>Zam</w:t>
      </w:r>
      <w:proofErr w:type="spellEnd"/>
      <w:r w:rsidR="00413A78">
        <w:rPr>
          <w:rFonts w:ascii="Arial" w:hAnsi="Arial" w:cs="Arial"/>
          <w:sz w:val="21"/>
          <w:szCs w:val="21"/>
        </w:rPr>
        <w:t xml:space="preserve"> ze dne 23.10.2020, kterým byl uznán vinným ze spáchání přestupku proti majetku. Uvádí, že je přesvědčen, že prvostupňový orgán vydal své rozhodnutí v rozporu se zákonem, a proto podává řádně a včas odvolání. Namítá, že v odůvodnění prvostupňového rozhodnutí chybí jakékoliv přímé důkazy o spáchání přestupku jeho osobou. Uvádí, že prvostupňový orgán rozsáhle odůvodňuje nepřímý a jediný důkaz osobní motorové vozidlo Renault </w:t>
      </w:r>
      <w:proofErr w:type="spellStart"/>
      <w:r w:rsidR="00413A78">
        <w:rPr>
          <w:rFonts w:ascii="Arial" w:hAnsi="Arial" w:cs="Arial"/>
          <w:sz w:val="21"/>
          <w:szCs w:val="21"/>
        </w:rPr>
        <w:t>Kangoo</w:t>
      </w:r>
      <w:proofErr w:type="spellEnd"/>
      <w:r w:rsidR="00413A78">
        <w:rPr>
          <w:rFonts w:ascii="Arial" w:hAnsi="Arial" w:cs="Arial"/>
          <w:sz w:val="21"/>
          <w:szCs w:val="21"/>
        </w:rPr>
        <w:t xml:space="preserve"> s částečně shodnou </w:t>
      </w:r>
      <w:proofErr w:type="spellStart"/>
      <w:r w:rsidR="00413A78">
        <w:rPr>
          <w:rFonts w:ascii="Arial" w:hAnsi="Arial" w:cs="Arial"/>
          <w:sz w:val="21"/>
          <w:szCs w:val="21"/>
        </w:rPr>
        <w:t>rz</w:t>
      </w:r>
      <w:proofErr w:type="spellEnd"/>
      <w:r w:rsidR="00413A78">
        <w:rPr>
          <w:rFonts w:ascii="Arial" w:hAnsi="Arial" w:cs="Arial"/>
          <w:sz w:val="21"/>
          <w:szCs w:val="21"/>
        </w:rPr>
        <w:t xml:space="preserve">. s jeho vozidlem, když jeho vozidlo Renault </w:t>
      </w:r>
      <w:proofErr w:type="spellStart"/>
      <w:r w:rsidR="00413A78">
        <w:rPr>
          <w:rFonts w:ascii="Arial" w:hAnsi="Arial" w:cs="Arial"/>
          <w:sz w:val="21"/>
          <w:szCs w:val="21"/>
        </w:rPr>
        <w:t>Kangoo</w:t>
      </w:r>
      <w:proofErr w:type="spellEnd"/>
      <w:r w:rsidR="00413A78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413A78">
        <w:rPr>
          <w:rFonts w:ascii="Arial" w:hAnsi="Arial" w:cs="Arial"/>
          <w:sz w:val="21"/>
          <w:szCs w:val="21"/>
        </w:rPr>
        <w:t>rz</w:t>
      </w:r>
      <w:proofErr w:type="spellEnd"/>
      <w:r w:rsidR="00413A78">
        <w:rPr>
          <w:rFonts w:ascii="Arial" w:hAnsi="Arial" w:cs="Arial"/>
          <w:sz w:val="21"/>
          <w:szCs w:val="21"/>
        </w:rPr>
        <w:t xml:space="preserve">. 3E2 0522 se v inkriminované době nacházelo zaparkované v místě jeho trvalého bydliště. A dále dodává, jak již i uváděl ve svých podáních, že dne 05.05.2020 po dvacáté hodině byl osobně svým vozidlem Seat Leon v místě události, kde se osobně bavil s pracovníky, kteří prováděli zateplení domu a nikdo z přítomných mu nic o krádeži neříkal, ani ho za možného pachatele neoznačil. </w:t>
      </w:r>
      <w:r w:rsidR="00A968CF">
        <w:rPr>
          <w:rFonts w:ascii="Arial" w:hAnsi="Arial" w:cs="Arial"/>
          <w:sz w:val="21"/>
          <w:szCs w:val="21"/>
        </w:rPr>
        <w:t>Dále pak pokládá otázku</w:t>
      </w:r>
      <w:r w:rsidR="00413A78">
        <w:rPr>
          <w:rFonts w:ascii="Arial" w:hAnsi="Arial" w:cs="Arial"/>
          <w:sz w:val="21"/>
          <w:szCs w:val="21"/>
        </w:rPr>
        <w:t>, že pokud by se krádeže dopustil, tak</w:t>
      </w:r>
      <w:r w:rsidR="00A968CF">
        <w:rPr>
          <w:rFonts w:ascii="Arial" w:hAnsi="Arial" w:cs="Arial"/>
          <w:sz w:val="21"/>
          <w:szCs w:val="21"/>
        </w:rPr>
        <w:t xml:space="preserve"> proč by se neprodleně vracel na místo činu. Namítá, že </w:t>
      </w:r>
      <w:r w:rsidR="00497299">
        <w:rPr>
          <w:rFonts w:ascii="Arial" w:hAnsi="Arial" w:cs="Arial"/>
          <w:sz w:val="21"/>
          <w:szCs w:val="21"/>
        </w:rPr>
        <w:t>policejní orgán</w:t>
      </w:r>
      <w:r w:rsidR="00A968CF">
        <w:rPr>
          <w:rFonts w:ascii="Arial" w:hAnsi="Arial" w:cs="Arial"/>
          <w:sz w:val="21"/>
          <w:szCs w:val="21"/>
        </w:rPr>
        <w:t xml:space="preserve"> ani správní orgán se nezabýval skutečností o možném zneužití jeho </w:t>
      </w:r>
      <w:proofErr w:type="spellStart"/>
      <w:r w:rsidR="00A968CF">
        <w:rPr>
          <w:rFonts w:ascii="Arial" w:hAnsi="Arial" w:cs="Arial"/>
          <w:sz w:val="21"/>
          <w:szCs w:val="21"/>
        </w:rPr>
        <w:t>rz</w:t>
      </w:r>
      <w:proofErr w:type="spellEnd"/>
      <w:r w:rsidR="00A968CF">
        <w:rPr>
          <w:rFonts w:ascii="Arial" w:hAnsi="Arial" w:cs="Arial"/>
          <w:sz w:val="21"/>
          <w:szCs w:val="21"/>
        </w:rPr>
        <w:t xml:space="preserve">. jako takové, nebo o vytvoření jejího duplikátu a užití na shodném vozidle. Namítá, že po okrese Jičín jezdí minimálně 3 stejná vozidla Renault </w:t>
      </w:r>
      <w:proofErr w:type="spellStart"/>
      <w:r w:rsidR="00A968CF">
        <w:rPr>
          <w:rFonts w:ascii="Arial" w:hAnsi="Arial" w:cs="Arial"/>
          <w:sz w:val="21"/>
          <w:szCs w:val="21"/>
        </w:rPr>
        <w:t>Kangoo</w:t>
      </w:r>
      <w:proofErr w:type="spellEnd"/>
      <w:r w:rsidR="00A968CF">
        <w:rPr>
          <w:rFonts w:ascii="Arial" w:hAnsi="Arial" w:cs="Arial"/>
          <w:sz w:val="21"/>
          <w:szCs w:val="21"/>
        </w:rPr>
        <w:t xml:space="preserve"> v podobných barevných odstínech, a že jeho barva vozu je šedá základní, přičemž svědek pan </w:t>
      </w:r>
      <w:r w:rsidR="002865CA" w:rsidRPr="00C669B1">
        <w:rPr>
          <w:rFonts w:ascii="Arial" w:eastAsia="Arial" w:hAnsi="Arial" w:cs="Arial"/>
          <w:sz w:val="21"/>
          <w:szCs w:val="21"/>
        </w:rPr>
        <w:t>XXX</w:t>
      </w:r>
      <w:r w:rsidR="002865CA">
        <w:rPr>
          <w:rFonts w:ascii="Arial" w:hAnsi="Arial" w:cs="Arial"/>
          <w:sz w:val="21"/>
          <w:szCs w:val="21"/>
        </w:rPr>
        <w:t xml:space="preserve"> </w:t>
      </w:r>
      <w:r w:rsidR="00A968CF">
        <w:rPr>
          <w:rFonts w:ascii="Arial" w:hAnsi="Arial" w:cs="Arial"/>
          <w:sz w:val="21"/>
          <w:szCs w:val="21"/>
        </w:rPr>
        <w:t>uvádí hnědozelenou barvu, a že rovněž nenosil nikdy plnovous, jak uvádí svědek. Závěrem uvádí, ž</w:t>
      </w:r>
      <w:r w:rsidR="00497299">
        <w:rPr>
          <w:rFonts w:ascii="Arial" w:hAnsi="Arial" w:cs="Arial"/>
          <w:sz w:val="21"/>
          <w:szCs w:val="21"/>
        </w:rPr>
        <w:t>e</w:t>
      </w:r>
      <w:r w:rsidR="00A968CF">
        <w:rPr>
          <w:rFonts w:ascii="Arial" w:hAnsi="Arial" w:cs="Arial"/>
          <w:sz w:val="21"/>
          <w:szCs w:val="21"/>
        </w:rPr>
        <w:t xml:space="preserve"> je toho názoru, že rozhodnutí prvostupňového orgánu je nezákonné a navrhuje, aby odvolací orgán podle § 90 odst.  1 písm. a) správního řádu napadené rozhodnutí zrušil a řízení zastavil.</w:t>
      </w:r>
    </w:p>
    <w:p w:rsidR="001A101A" w:rsidRPr="00DC5A62" w:rsidRDefault="001A101A" w:rsidP="00B96AF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B96AF8" w:rsidRPr="00DC5A62" w:rsidRDefault="00B96AF8" w:rsidP="00B96AF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DC5A62">
        <w:rPr>
          <w:rFonts w:ascii="Arial" w:hAnsi="Arial" w:cs="Arial"/>
          <w:b/>
          <w:sz w:val="21"/>
          <w:szCs w:val="21"/>
        </w:rPr>
        <w:t>Ze spisové dokumentace zjistil odvolací orgán následující.</w:t>
      </w:r>
    </w:p>
    <w:p w:rsidR="00B96AF8" w:rsidRPr="003F7189" w:rsidRDefault="00B96AF8" w:rsidP="00B96AF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:rsidR="003C02A6" w:rsidRDefault="00463EF5" w:rsidP="00C646F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</w:t>
      </w:r>
      <w:r w:rsidR="00FB5B80">
        <w:rPr>
          <w:rFonts w:ascii="Arial" w:hAnsi="Arial" w:cs="Arial"/>
          <w:sz w:val="21"/>
          <w:szCs w:val="21"/>
        </w:rPr>
        <w:t xml:space="preserve">ne </w:t>
      </w:r>
      <w:r w:rsidR="00497299">
        <w:rPr>
          <w:rFonts w:ascii="Arial" w:hAnsi="Arial" w:cs="Arial"/>
          <w:sz w:val="21"/>
          <w:szCs w:val="21"/>
        </w:rPr>
        <w:t xml:space="preserve">12.05.2020 </w:t>
      </w:r>
      <w:r w:rsidR="00C646F7">
        <w:rPr>
          <w:rFonts w:ascii="Arial" w:hAnsi="Arial" w:cs="Arial"/>
          <w:sz w:val="21"/>
          <w:szCs w:val="21"/>
        </w:rPr>
        <w:t xml:space="preserve">obdržel </w:t>
      </w:r>
      <w:r w:rsidR="00B96AF8" w:rsidRPr="003F7189">
        <w:rPr>
          <w:rFonts w:ascii="Arial" w:hAnsi="Arial" w:cs="Arial"/>
          <w:sz w:val="21"/>
          <w:szCs w:val="21"/>
        </w:rPr>
        <w:t>prvostupňo</w:t>
      </w:r>
      <w:r w:rsidR="00C646F7">
        <w:rPr>
          <w:rFonts w:ascii="Arial" w:hAnsi="Arial" w:cs="Arial"/>
          <w:sz w:val="21"/>
          <w:szCs w:val="21"/>
        </w:rPr>
        <w:t>vý</w:t>
      </w:r>
      <w:r w:rsidR="00B96AF8" w:rsidRPr="003F7189">
        <w:rPr>
          <w:rFonts w:ascii="Arial" w:hAnsi="Arial" w:cs="Arial"/>
          <w:sz w:val="21"/>
          <w:szCs w:val="21"/>
        </w:rPr>
        <w:t xml:space="preserve"> orgán </w:t>
      </w:r>
      <w:r w:rsidR="00C646F7">
        <w:rPr>
          <w:rFonts w:ascii="Arial" w:hAnsi="Arial" w:cs="Arial"/>
          <w:sz w:val="21"/>
          <w:szCs w:val="21"/>
        </w:rPr>
        <w:t xml:space="preserve">od </w:t>
      </w:r>
      <w:r w:rsidR="00B96AF8" w:rsidRPr="003F7189">
        <w:rPr>
          <w:rFonts w:ascii="Arial" w:hAnsi="Arial" w:cs="Arial"/>
          <w:sz w:val="21"/>
          <w:szCs w:val="21"/>
        </w:rPr>
        <w:t>Polic</w:t>
      </w:r>
      <w:r w:rsidR="002C03CA" w:rsidRPr="003F7189">
        <w:rPr>
          <w:rFonts w:ascii="Arial" w:hAnsi="Arial" w:cs="Arial"/>
          <w:sz w:val="21"/>
          <w:szCs w:val="21"/>
        </w:rPr>
        <w:t xml:space="preserve">ie ČR, Obvodní oddělení </w:t>
      </w:r>
      <w:r w:rsidR="00497299">
        <w:rPr>
          <w:rFonts w:ascii="Arial" w:hAnsi="Arial" w:cs="Arial"/>
          <w:sz w:val="21"/>
          <w:szCs w:val="21"/>
        </w:rPr>
        <w:t xml:space="preserve">Jičín </w:t>
      </w:r>
      <w:r w:rsidR="00E5695D">
        <w:rPr>
          <w:rFonts w:ascii="Arial" w:hAnsi="Arial" w:cs="Arial"/>
          <w:sz w:val="21"/>
          <w:szCs w:val="21"/>
        </w:rPr>
        <w:t xml:space="preserve">(dále jen </w:t>
      </w:r>
      <w:r w:rsidR="00E5695D" w:rsidRPr="00E5695D">
        <w:rPr>
          <w:rFonts w:ascii="Arial" w:hAnsi="Arial" w:cs="Arial"/>
          <w:i/>
          <w:sz w:val="21"/>
          <w:szCs w:val="21"/>
        </w:rPr>
        <w:t>PČR</w:t>
      </w:r>
      <w:r w:rsidR="00E5695D">
        <w:rPr>
          <w:rFonts w:ascii="Arial" w:hAnsi="Arial" w:cs="Arial"/>
          <w:sz w:val="21"/>
          <w:szCs w:val="21"/>
        </w:rPr>
        <w:t>)</w:t>
      </w:r>
      <w:r w:rsidR="00B96AF8" w:rsidRPr="003F7189">
        <w:rPr>
          <w:rFonts w:ascii="Arial" w:hAnsi="Arial" w:cs="Arial"/>
          <w:sz w:val="21"/>
          <w:szCs w:val="21"/>
        </w:rPr>
        <w:t xml:space="preserve">, </w:t>
      </w:r>
      <w:r w:rsidR="00C646F7">
        <w:rPr>
          <w:rFonts w:ascii="Arial" w:hAnsi="Arial" w:cs="Arial"/>
          <w:sz w:val="21"/>
          <w:szCs w:val="21"/>
        </w:rPr>
        <w:t xml:space="preserve">oznámení </w:t>
      </w:r>
      <w:r w:rsidR="00B96AF8" w:rsidRPr="003F7189">
        <w:rPr>
          <w:rFonts w:ascii="Arial" w:hAnsi="Arial" w:cs="Arial"/>
          <w:sz w:val="21"/>
          <w:szCs w:val="21"/>
        </w:rPr>
        <w:t>čj.</w:t>
      </w:r>
      <w:r w:rsidR="00C646F7">
        <w:rPr>
          <w:rFonts w:ascii="Arial" w:hAnsi="Arial" w:cs="Arial"/>
          <w:sz w:val="21"/>
          <w:szCs w:val="21"/>
        </w:rPr>
        <w:t xml:space="preserve"> KRPH-</w:t>
      </w:r>
      <w:r w:rsidR="00497299">
        <w:rPr>
          <w:rFonts w:ascii="Arial" w:hAnsi="Arial" w:cs="Arial"/>
          <w:sz w:val="21"/>
          <w:szCs w:val="21"/>
        </w:rPr>
        <w:t>36212-8</w:t>
      </w:r>
      <w:r w:rsidR="00C646F7">
        <w:rPr>
          <w:rFonts w:ascii="Arial" w:hAnsi="Arial" w:cs="Arial"/>
          <w:sz w:val="21"/>
          <w:szCs w:val="21"/>
        </w:rPr>
        <w:t>/PŘ-20</w:t>
      </w:r>
      <w:r w:rsidR="00F07150">
        <w:rPr>
          <w:rFonts w:ascii="Arial" w:hAnsi="Arial" w:cs="Arial"/>
          <w:sz w:val="21"/>
          <w:szCs w:val="21"/>
        </w:rPr>
        <w:t>20</w:t>
      </w:r>
      <w:r w:rsidR="00C646F7">
        <w:rPr>
          <w:rFonts w:ascii="Arial" w:hAnsi="Arial" w:cs="Arial"/>
          <w:sz w:val="21"/>
          <w:szCs w:val="21"/>
        </w:rPr>
        <w:t>-05</w:t>
      </w:r>
      <w:r w:rsidR="00F07150">
        <w:rPr>
          <w:rFonts w:ascii="Arial" w:hAnsi="Arial" w:cs="Arial"/>
          <w:sz w:val="21"/>
          <w:szCs w:val="21"/>
        </w:rPr>
        <w:t>0411</w:t>
      </w:r>
      <w:r w:rsidR="00C646F7" w:rsidRPr="00AB7364">
        <w:rPr>
          <w:rFonts w:ascii="Arial" w:hAnsi="Arial" w:cs="Arial"/>
          <w:sz w:val="21"/>
          <w:szCs w:val="21"/>
        </w:rPr>
        <w:t xml:space="preserve"> ze dne </w:t>
      </w:r>
      <w:proofErr w:type="gramStart"/>
      <w:r w:rsidR="00F07150">
        <w:rPr>
          <w:rFonts w:ascii="Arial" w:hAnsi="Arial" w:cs="Arial"/>
          <w:sz w:val="21"/>
          <w:szCs w:val="21"/>
        </w:rPr>
        <w:t>10.05.2020</w:t>
      </w:r>
      <w:proofErr w:type="gramEnd"/>
      <w:r w:rsidR="00C646F7">
        <w:rPr>
          <w:rFonts w:ascii="Arial" w:hAnsi="Arial" w:cs="Arial"/>
          <w:sz w:val="21"/>
          <w:szCs w:val="21"/>
        </w:rPr>
        <w:t xml:space="preserve"> </w:t>
      </w:r>
      <w:r w:rsidR="00C646F7" w:rsidRPr="00AB7364">
        <w:rPr>
          <w:rFonts w:ascii="Arial" w:hAnsi="Arial" w:cs="Arial"/>
          <w:sz w:val="21"/>
          <w:szCs w:val="21"/>
        </w:rPr>
        <w:t>o podezření ze spáchání přestupk</w:t>
      </w:r>
      <w:r w:rsidR="00C646F7">
        <w:rPr>
          <w:rFonts w:ascii="Arial" w:hAnsi="Arial" w:cs="Arial"/>
          <w:sz w:val="21"/>
          <w:szCs w:val="21"/>
        </w:rPr>
        <w:t xml:space="preserve">u proti </w:t>
      </w:r>
      <w:r w:rsidR="00F07150">
        <w:rPr>
          <w:rFonts w:ascii="Arial" w:hAnsi="Arial" w:cs="Arial"/>
          <w:sz w:val="21"/>
          <w:szCs w:val="21"/>
        </w:rPr>
        <w:t>majetku</w:t>
      </w:r>
      <w:r w:rsidR="00C646F7">
        <w:rPr>
          <w:rFonts w:ascii="Arial" w:hAnsi="Arial" w:cs="Arial"/>
          <w:sz w:val="21"/>
          <w:szCs w:val="21"/>
        </w:rPr>
        <w:t xml:space="preserve"> </w:t>
      </w:r>
      <w:r w:rsidR="00C646F7" w:rsidRPr="00AB7364">
        <w:rPr>
          <w:rFonts w:ascii="Arial" w:hAnsi="Arial" w:cs="Arial"/>
          <w:sz w:val="21"/>
          <w:szCs w:val="21"/>
        </w:rPr>
        <w:t>podle § </w:t>
      </w:r>
      <w:r w:rsidR="00F07150">
        <w:rPr>
          <w:rFonts w:ascii="Arial" w:hAnsi="Arial" w:cs="Arial"/>
          <w:sz w:val="21"/>
          <w:szCs w:val="21"/>
        </w:rPr>
        <w:t>8</w:t>
      </w:r>
      <w:r w:rsidR="00C646F7" w:rsidRPr="00AB7364">
        <w:rPr>
          <w:rFonts w:ascii="Arial" w:hAnsi="Arial" w:cs="Arial"/>
          <w:sz w:val="21"/>
          <w:szCs w:val="21"/>
        </w:rPr>
        <w:t> odst. 1 písm. </w:t>
      </w:r>
      <w:r w:rsidR="00F07150">
        <w:rPr>
          <w:rFonts w:ascii="Arial" w:hAnsi="Arial" w:cs="Arial"/>
          <w:sz w:val="21"/>
          <w:szCs w:val="21"/>
        </w:rPr>
        <w:t>a</w:t>
      </w:r>
      <w:r w:rsidR="00C646F7" w:rsidRPr="00AB7364">
        <w:rPr>
          <w:rFonts w:ascii="Arial" w:hAnsi="Arial" w:cs="Arial"/>
          <w:sz w:val="21"/>
          <w:szCs w:val="21"/>
        </w:rPr>
        <w:t>)</w:t>
      </w:r>
      <w:r w:rsidR="006C1941">
        <w:rPr>
          <w:rFonts w:ascii="Arial" w:hAnsi="Arial" w:cs="Arial"/>
          <w:sz w:val="21"/>
          <w:szCs w:val="21"/>
        </w:rPr>
        <w:t xml:space="preserve"> bod </w:t>
      </w:r>
      <w:r w:rsidR="00F07150">
        <w:rPr>
          <w:rFonts w:ascii="Arial" w:hAnsi="Arial" w:cs="Arial"/>
          <w:sz w:val="21"/>
          <w:szCs w:val="21"/>
        </w:rPr>
        <w:t>1</w:t>
      </w:r>
      <w:r w:rsidR="006C1941">
        <w:rPr>
          <w:rFonts w:ascii="Arial" w:hAnsi="Arial" w:cs="Arial"/>
          <w:sz w:val="21"/>
          <w:szCs w:val="21"/>
        </w:rPr>
        <w:t>.</w:t>
      </w:r>
      <w:r w:rsidR="00C646F7" w:rsidRPr="00AB7364">
        <w:rPr>
          <w:rFonts w:ascii="Arial" w:hAnsi="Arial" w:cs="Arial"/>
          <w:sz w:val="21"/>
          <w:szCs w:val="21"/>
        </w:rPr>
        <w:t> </w:t>
      </w:r>
      <w:r w:rsidR="00C646F7">
        <w:rPr>
          <w:rFonts w:ascii="Arial" w:hAnsi="Arial" w:cs="Arial"/>
          <w:sz w:val="21"/>
          <w:szCs w:val="21"/>
        </w:rPr>
        <w:t>zákona</w:t>
      </w:r>
      <w:r w:rsidR="00C646F7" w:rsidRPr="00AB7364">
        <w:rPr>
          <w:rFonts w:ascii="Arial" w:hAnsi="Arial" w:cs="Arial"/>
          <w:sz w:val="21"/>
          <w:szCs w:val="21"/>
        </w:rPr>
        <w:t xml:space="preserve"> o některých přestupcích,</w:t>
      </w:r>
      <w:r w:rsidR="00C646F7">
        <w:rPr>
          <w:rFonts w:ascii="Arial" w:hAnsi="Arial" w:cs="Arial"/>
          <w:sz w:val="21"/>
          <w:szCs w:val="21"/>
        </w:rPr>
        <w:t xml:space="preserve"> jehož</w:t>
      </w:r>
      <w:r w:rsidR="00C646F7" w:rsidRPr="00AB7364">
        <w:rPr>
          <w:rFonts w:ascii="Arial" w:hAnsi="Arial" w:cs="Arial"/>
          <w:sz w:val="21"/>
          <w:szCs w:val="21"/>
        </w:rPr>
        <w:t xml:space="preserve"> se měl dopustit podezřel</w:t>
      </w:r>
      <w:r w:rsidR="00C646F7">
        <w:rPr>
          <w:rFonts w:ascii="Arial" w:hAnsi="Arial" w:cs="Arial"/>
          <w:sz w:val="21"/>
          <w:szCs w:val="21"/>
        </w:rPr>
        <w:t xml:space="preserve">ý </w:t>
      </w:r>
      <w:r w:rsidR="002865CA" w:rsidRPr="00C669B1">
        <w:rPr>
          <w:rFonts w:ascii="Arial" w:eastAsia="Arial" w:hAnsi="Arial" w:cs="Arial"/>
          <w:sz w:val="21"/>
          <w:szCs w:val="21"/>
        </w:rPr>
        <w:t>XXX</w:t>
      </w:r>
      <w:r w:rsidR="00F07150">
        <w:rPr>
          <w:rFonts w:ascii="Arial" w:hAnsi="Arial" w:cs="Arial"/>
          <w:sz w:val="21"/>
          <w:szCs w:val="21"/>
        </w:rPr>
        <w:t xml:space="preserve">, data výše, </w:t>
      </w:r>
      <w:r w:rsidR="00C646F7">
        <w:rPr>
          <w:rFonts w:ascii="Arial" w:hAnsi="Arial" w:cs="Arial"/>
          <w:sz w:val="21"/>
          <w:szCs w:val="21"/>
        </w:rPr>
        <w:t>a</w:t>
      </w:r>
      <w:r w:rsidR="00753352">
        <w:rPr>
          <w:rFonts w:ascii="Arial" w:hAnsi="Arial" w:cs="Arial"/>
          <w:sz w:val="21"/>
          <w:szCs w:val="21"/>
        </w:rPr>
        <w:t> </w:t>
      </w:r>
      <w:r w:rsidR="00C646F7">
        <w:rPr>
          <w:rFonts w:ascii="Arial" w:hAnsi="Arial" w:cs="Arial"/>
          <w:sz w:val="21"/>
          <w:szCs w:val="21"/>
        </w:rPr>
        <w:t>to tím, že „</w:t>
      </w:r>
      <w:r w:rsidR="00F07150">
        <w:rPr>
          <w:rFonts w:ascii="Arial" w:hAnsi="Arial" w:cs="Arial"/>
          <w:sz w:val="21"/>
          <w:szCs w:val="21"/>
        </w:rPr>
        <w:t>dne 5.5.2020 mezi 19:04 hod. a 19:20 hod.  v Jičíně, ul. Přátelství za domem č. p. 552, odcizil celkem 10 m</w:t>
      </w:r>
      <w:r w:rsidR="00F07150">
        <w:rPr>
          <w:rFonts w:ascii="Arial" w:hAnsi="Arial" w:cs="Arial"/>
          <w:sz w:val="21"/>
          <w:szCs w:val="21"/>
          <w:vertAlign w:val="superscript"/>
        </w:rPr>
        <w:t xml:space="preserve">2 </w:t>
      </w:r>
      <w:r w:rsidR="00F07150">
        <w:rPr>
          <w:rFonts w:ascii="Arial" w:hAnsi="Arial" w:cs="Arial"/>
          <w:sz w:val="21"/>
          <w:szCs w:val="21"/>
        </w:rPr>
        <w:t xml:space="preserve">zateplovacího polystyrenu EPS 150 (4 desky), čímž způsobil škodu v celkové výši 4000 Kč společnosti DZ </w:t>
      </w:r>
      <w:proofErr w:type="spellStart"/>
      <w:r w:rsidR="00F07150">
        <w:rPr>
          <w:rFonts w:ascii="Arial" w:hAnsi="Arial" w:cs="Arial"/>
          <w:sz w:val="21"/>
          <w:szCs w:val="21"/>
        </w:rPr>
        <w:t>therm</w:t>
      </w:r>
      <w:proofErr w:type="spellEnd"/>
      <w:r w:rsidR="00F07150">
        <w:rPr>
          <w:rFonts w:ascii="Arial" w:hAnsi="Arial" w:cs="Arial"/>
          <w:sz w:val="21"/>
          <w:szCs w:val="21"/>
        </w:rPr>
        <w:t xml:space="preserve"> s.r.o., IČ:28770242“. Přípisem ze dne 29.07.2020 požádal prvostupňový orgán PČR o součinnost – zaslání aktuální fotografie podezřelého (tato byla prvostupňovému orgánu doručena dne 19.08.2020). Téhož dne </w:t>
      </w:r>
      <w:r w:rsidR="00F07150" w:rsidRPr="00943894">
        <w:rPr>
          <w:rFonts w:ascii="Arial" w:hAnsi="Arial" w:cs="Arial"/>
          <w:sz w:val="21"/>
          <w:szCs w:val="21"/>
        </w:rPr>
        <w:t>byl do spisu založen opis z evidence přestupků týkající se obviněného</w:t>
      </w:r>
      <w:r w:rsidR="00F07150">
        <w:rPr>
          <w:rFonts w:ascii="Arial" w:hAnsi="Arial" w:cs="Arial"/>
          <w:sz w:val="21"/>
          <w:szCs w:val="21"/>
        </w:rPr>
        <w:t xml:space="preserve"> a úřední záznam o lustraci vozidla Renault </w:t>
      </w:r>
      <w:proofErr w:type="spellStart"/>
      <w:r w:rsidR="00F07150">
        <w:rPr>
          <w:rFonts w:ascii="Arial" w:hAnsi="Arial" w:cs="Arial"/>
          <w:sz w:val="21"/>
          <w:szCs w:val="21"/>
        </w:rPr>
        <w:t>Kangoo</w:t>
      </w:r>
      <w:proofErr w:type="spellEnd"/>
      <w:r w:rsidR="00F07150">
        <w:rPr>
          <w:rFonts w:ascii="Arial" w:hAnsi="Arial" w:cs="Arial"/>
          <w:sz w:val="21"/>
          <w:szCs w:val="21"/>
        </w:rPr>
        <w:t xml:space="preserve"> a </w:t>
      </w:r>
      <w:proofErr w:type="spellStart"/>
      <w:r w:rsidR="00F07150">
        <w:rPr>
          <w:rFonts w:ascii="Arial" w:hAnsi="Arial" w:cs="Arial"/>
          <w:sz w:val="21"/>
          <w:szCs w:val="21"/>
        </w:rPr>
        <w:t>Berlingo</w:t>
      </w:r>
      <w:proofErr w:type="spellEnd"/>
      <w:r w:rsidR="00F07150">
        <w:rPr>
          <w:rFonts w:ascii="Arial" w:hAnsi="Arial" w:cs="Arial"/>
          <w:sz w:val="21"/>
          <w:szCs w:val="21"/>
        </w:rPr>
        <w:t xml:space="preserve"> – do spisu byly založeny </w:t>
      </w:r>
      <w:r w:rsidR="00EC4049">
        <w:rPr>
          <w:rFonts w:ascii="Arial" w:hAnsi="Arial" w:cs="Arial"/>
          <w:sz w:val="21"/>
          <w:szCs w:val="21"/>
        </w:rPr>
        <w:t>fotokopie (obrázky z internetu) těchto typů vozidel.</w:t>
      </w:r>
      <w:r w:rsidR="00F07150">
        <w:rPr>
          <w:rFonts w:ascii="Arial" w:hAnsi="Arial" w:cs="Arial"/>
          <w:sz w:val="21"/>
          <w:szCs w:val="21"/>
        </w:rPr>
        <w:t xml:space="preserve"> </w:t>
      </w:r>
      <w:r w:rsidR="00C646F7" w:rsidRPr="006C4774">
        <w:rPr>
          <w:rFonts w:ascii="Arial" w:hAnsi="Arial" w:cs="Arial"/>
          <w:sz w:val="21"/>
          <w:szCs w:val="21"/>
        </w:rPr>
        <w:t xml:space="preserve">Po prostudování oznámení </w:t>
      </w:r>
      <w:r w:rsidR="004B2C49" w:rsidRPr="006C4774">
        <w:rPr>
          <w:rFonts w:ascii="Arial" w:hAnsi="Arial" w:cs="Arial"/>
          <w:sz w:val="21"/>
          <w:szCs w:val="21"/>
        </w:rPr>
        <w:t xml:space="preserve">PČR </w:t>
      </w:r>
      <w:r w:rsidR="00EC4049">
        <w:rPr>
          <w:rFonts w:ascii="Arial" w:hAnsi="Arial" w:cs="Arial"/>
          <w:sz w:val="21"/>
          <w:szCs w:val="21"/>
        </w:rPr>
        <w:t xml:space="preserve">pak </w:t>
      </w:r>
      <w:r w:rsidR="00753352" w:rsidRPr="006C4774">
        <w:rPr>
          <w:rFonts w:ascii="Arial" w:hAnsi="Arial" w:cs="Arial"/>
          <w:sz w:val="21"/>
          <w:szCs w:val="21"/>
        </w:rPr>
        <w:t xml:space="preserve">prvostupňový orgán </w:t>
      </w:r>
      <w:r w:rsidR="00C646F7" w:rsidRPr="006C4774">
        <w:rPr>
          <w:rFonts w:ascii="Arial" w:hAnsi="Arial" w:cs="Arial"/>
          <w:sz w:val="21"/>
          <w:szCs w:val="21"/>
        </w:rPr>
        <w:t>přípi</w:t>
      </w:r>
      <w:r w:rsidR="00EC4049">
        <w:rPr>
          <w:rFonts w:ascii="Arial" w:hAnsi="Arial" w:cs="Arial"/>
          <w:sz w:val="21"/>
          <w:szCs w:val="21"/>
        </w:rPr>
        <w:t>sem</w:t>
      </w:r>
      <w:r w:rsidR="00C646F7" w:rsidRPr="006C4774">
        <w:rPr>
          <w:rFonts w:ascii="Arial" w:hAnsi="Arial" w:cs="Arial"/>
          <w:sz w:val="21"/>
          <w:szCs w:val="21"/>
        </w:rPr>
        <w:t xml:space="preserve"> ze dne </w:t>
      </w:r>
      <w:proofErr w:type="gramStart"/>
      <w:r w:rsidR="00EC4049">
        <w:rPr>
          <w:rFonts w:ascii="Arial" w:hAnsi="Arial" w:cs="Arial"/>
          <w:sz w:val="21"/>
          <w:szCs w:val="21"/>
        </w:rPr>
        <w:t>03.08.2020</w:t>
      </w:r>
      <w:proofErr w:type="gramEnd"/>
      <w:r w:rsidR="004B2C49" w:rsidRPr="006C4774">
        <w:rPr>
          <w:rFonts w:ascii="Arial" w:hAnsi="Arial" w:cs="Arial"/>
          <w:sz w:val="21"/>
          <w:szCs w:val="21"/>
        </w:rPr>
        <w:t xml:space="preserve"> </w:t>
      </w:r>
      <w:r w:rsidR="00C646F7" w:rsidRPr="006C4774">
        <w:rPr>
          <w:rFonts w:ascii="Arial" w:hAnsi="Arial" w:cs="Arial"/>
          <w:sz w:val="21"/>
          <w:szCs w:val="21"/>
        </w:rPr>
        <w:t xml:space="preserve">oznámil </w:t>
      </w:r>
      <w:r w:rsidR="002865CA" w:rsidRPr="00C669B1">
        <w:rPr>
          <w:rFonts w:ascii="Arial" w:eastAsia="Arial" w:hAnsi="Arial" w:cs="Arial"/>
          <w:sz w:val="21"/>
          <w:szCs w:val="21"/>
        </w:rPr>
        <w:t>XXX</w:t>
      </w:r>
      <w:r w:rsidR="002865CA" w:rsidRPr="006C4774">
        <w:rPr>
          <w:rFonts w:ascii="Arial" w:hAnsi="Arial" w:cs="Arial"/>
          <w:sz w:val="21"/>
          <w:szCs w:val="21"/>
        </w:rPr>
        <w:t xml:space="preserve"> </w:t>
      </w:r>
      <w:r w:rsidR="00C646F7" w:rsidRPr="006C4774">
        <w:rPr>
          <w:rFonts w:ascii="Arial" w:hAnsi="Arial" w:cs="Arial"/>
          <w:sz w:val="21"/>
          <w:szCs w:val="21"/>
        </w:rPr>
        <w:t>zahájení řízení a</w:t>
      </w:r>
      <w:r w:rsidR="00EC4049">
        <w:rPr>
          <w:rFonts w:ascii="Arial" w:hAnsi="Arial" w:cs="Arial"/>
          <w:sz w:val="21"/>
          <w:szCs w:val="21"/>
        </w:rPr>
        <w:t> </w:t>
      </w:r>
      <w:r w:rsidR="00C646F7" w:rsidRPr="006C4774">
        <w:rPr>
          <w:rFonts w:ascii="Arial" w:hAnsi="Arial" w:cs="Arial"/>
          <w:sz w:val="21"/>
          <w:szCs w:val="21"/>
        </w:rPr>
        <w:t xml:space="preserve">nařídil ústní jednání na den </w:t>
      </w:r>
      <w:r w:rsidR="00EC4049">
        <w:rPr>
          <w:rFonts w:ascii="Arial" w:hAnsi="Arial" w:cs="Arial"/>
          <w:sz w:val="21"/>
          <w:szCs w:val="21"/>
        </w:rPr>
        <w:t>26.08.2020</w:t>
      </w:r>
      <w:r w:rsidR="00C646F7" w:rsidRPr="006C4774">
        <w:rPr>
          <w:rFonts w:ascii="Arial" w:hAnsi="Arial" w:cs="Arial"/>
          <w:sz w:val="21"/>
          <w:szCs w:val="21"/>
        </w:rPr>
        <w:t>. K nařízenému jednání předvolal obviněn</w:t>
      </w:r>
      <w:r w:rsidR="00753352" w:rsidRPr="006C4774">
        <w:rPr>
          <w:rFonts w:ascii="Arial" w:hAnsi="Arial" w:cs="Arial"/>
          <w:sz w:val="21"/>
          <w:szCs w:val="21"/>
        </w:rPr>
        <w:t>é</w:t>
      </w:r>
      <w:r w:rsidR="00EC4049">
        <w:rPr>
          <w:rFonts w:ascii="Arial" w:hAnsi="Arial" w:cs="Arial"/>
          <w:sz w:val="21"/>
          <w:szCs w:val="21"/>
        </w:rPr>
        <w:t>ho a svědky</w:t>
      </w:r>
      <w:r w:rsidR="00952429">
        <w:rPr>
          <w:rFonts w:ascii="Arial" w:hAnsi="Arial" w:cs="Arial"/>
          <w:sz w:val="21"/>
          <w:szCs w:val="21"/>
        </w:rPr>
        <w:t xml:space="preserve"> </w:t>
      </w:r>
      <w:r w:rsidR="002865CA" w:rsidRPr="00C669B1">
        <w:rPr>
          <w:rFonts w:ascii="Arial" w:eastAsia="Arial" w:hAnsi="Arial" w:cs="Arial"/>
          <w:sz w:val="21"/>
          <w:szCs w:val="21"/>
        </w:rPr>
        <w:t>XXX</w:t>
      </w:r>
      <w:r w:rsidR="00952429">
        <w:rPr>
          <w:rFonts w:ascii="Arial" w:hAnsi="Arial" w:cs="Arial"/>
          <w:sz w:val="21"/>
          <w:szCs w:val="21"/>
        </w:rPr>
        <w:t xml:space="preserve">, </w:t>
      </w:r>
      <w:r w:rsidR="002865CA" w:rsidRPr="00C669B1">
        <w:rPr>
          <w:rFonts w:ascii="Arial" w:eastAsia="Arial" w:hAnsi="Arial" w:cs="Arial"/>
          <w:sz w:val="21"/>
          <w:szCs w:val="21"/>
        </w:rPr>
        <w:t>XXX</w:t>
      </w:r>
      <w:r w:rsidR="00952429">
        <w:rPr>
          <w:rFonts w:ascii="Arial" w:hAnsi="Arial" w:cs="Arial"/>
          <w:sz w:val="21"/>
          <w:szCs w:val="21"/>
        </w:rPr>
        <w:t xml:space="preserve"> a </w:t>
      </w:r>
      <w:r w:rsidR="002865CA" w:rsidRPr="00C669B1">
        <w:rPr>
          <w:rFonts w:ascii="Arial" w:eastAsia="Arial" w:hAnsi="Arial" w:cs="Arial"/>
          <w:sz w:val="21"/>
          <w:szCs w:val="21"/>
        </w:rPr>
        <w:t>XXX</w:t>
      </w:r>
      <w:r w:rsidR="00952429">
        <w:rPr>
          <w:rFonts w:ascii="Arial" w:hAnsi="Arial" w:cs="Arial"/>
          <w:sz w:val="21"/>
          <w:szCs w:val="21"/>
        </w:rPr>
        <w:t>, a zároveň</w:t>
      </w:r>
      <w:r w:rsidR="00EC4049">
        <w:rPr>
          <w:rFonts w:ascii="Arial" w:hAnsi="Arial" w:cs="Arial"/>
          <w:sz w:val="21"/>
          <w:szCs w:val="21"/>
        </w:rPr>
        <w:t xml:space="preserve"> přípisem ze dne </w:t>
      </w:r>
      <w:proofErr w:type="gramStart"/>
      <w:r w:rsidR="00EC4049">
        <w:rPr>
          <w:rFonts w:ascii="Arial" w:hAnsi="Arial" w:cs="Arial"/>
          <w:sz w:val="21"/>
          <w:szCs w:val="21"/>
        </w:rPr>
        <w:t>03.08.2020</w:t>
      </w:r>
      <w:proofErr w:type="gramEnd"/>
      <w:r w:rsidR="00EC4049">
        <w:rPr>
          <w:rFonts w:ascii="Arial" w:hAnsi="Arial" w:cs="Arial"/>
          <w:sz w:val="21"/>
          <w:szCs w:val="21"/>
        </w:rPr>
        <w:t xml:space="preserve"> vyrozuměl možného poškozeného </w:t>
      </w:r>
      <w:r w:rsidR="002865CA" w:rsidRPr="00C669B1">
        <w:rPr>
          <w:rFonts w:ascii="Arial" w:eastAsia="Arial" w:hAnsi="Arial" w:cs="Arial"/>
          <w:sz w:val="21"/>
          <w:szCs w:val="21"/>
        </w:rPr>
        <w:t>XXX</w:t>
      </w:r>
      <w:r w:rsidR="00EC4049">
        <w:rPr>
          <w:rFonts w:ascii="Arial" w:hAnsi="Arial" w:cs="Arial"/>
          <w:sz w:val="21"/>
          <w:szCs w:val="21"/>
        </w:rPr>
        <w:t xml:space="preserve"> – jednatele </w:t>
      </w:r>
      <w:r w:rsidR="00EC4049">
        <w:rPr>
          <w:rFonts w:ascii="Arial" w:hAnsi="Arial" w:cs="Arial"/>
          <w:sz w:val="21"/>
          <w:szCs w:val="21"/>
        </w:rPr>
        <w:lastRenderedPageBreak/>
        <w:t xml:space="preserve">společnosti DZ </w:t>
      </w:r>
      <w:proofErr w:type="spellStart"/>
      <w:r w:rsidR="00EC4049">
        <w:rPr>
          <w:rFonts w:ascii="Arial" w:hAnsi="Arial" w:cs="Arial"/>
          <w:sz w:val="21"/>
          <w:szCs w:val="21"/>
        </w:rPr>
        <w:t>therm</w:t>
      </w:r>
      <w:proofErr w:type="spellEnd"/>
      <w:r w:rsidR="00D64599">
        <w:rPr>
          <w:rFonts w:ascii="Arial" w:hAnsi="Arial" w:cs="Arial"/>
          <w:sz w:val="21"/>
          <w:szCs w:val="21"/>
        </w:rPr>
        <w:t xml:space="preserve"> </w:t>
      </w:r>
      <w:r w:rsidR="00EC4049">
        <w:rPr>
          <w:rFonts w:ascii="Arial" w:hAnsi="Arial" w:cs="Arial"/>
          <w:sz w:val="21"/>
          <w:szCs w:val="21"/>
        </w:rPr>
        <w:t>s.r.o., se sídlem Žlunice 62</w:t>
      </w:r>
      <w:r w:rsidR="00952429">
        <w:rPr>
          <w:rFonts w:ascii="Arial" w:hAnsi="Arial" w:cs="Arial"/>
          <w:sz w:val="21"/>
          <w:szCs w:val="21"/>
        </w:rPr>
        <w:t xml:space="preserve">, </w:t>
      </w:r>
      <w:r w:rsidR="00EC4049">
        <w:rPr>
          <w:rFonts w:ascii="Arial" w:hAnsi="Arial" w:cs="Arial"/>
          <w:sz w:val="21"/>
          <w:szCs w:val="21"/>
        </w:rPr>
        <w:t xml:space="preserve">o </w:t>
      </w:r>
      <w:r w:rsidR="00952429">
        <w:rPr>
          <w:rFonts w:ascii="Arial" w:hAnsi="Arial" w:cs="Arial"/>
          <w:sz w:val="21"/>
          <w:szCs w:val="21"/>
        </w:rPr>
        <w:t xml:space="preserve">možnosti uplatnit nárok na </w:t>
      </w:r>
      <w:r w:rsidR="00EC4049">
        <w:rPr>
          <w:rFonts w:ascii="Arial" w:hAnsi="Arial" w:cs="Arial"/>
          <w:sz w:val="21"/>
          <w:szCs w:val="21"/>
        </w:rPr>
        <w:t xml:space="preserve">náhradu škody, </w:t>
      </w:r>
      <w:r w:rsidR="00952429">
        <w:rPr>
          <w:rFonts w:ascii="Arial" w:hAnsi="Arial" w:cs="Arial"/>
          <w:sz w:val="21"/>
          <w:szCs w:val="21"/>
        </w:rPr>
        <w:t xml:space="preserve">a to </w:t>
      </w:r>
      <w:r w:rsidR="00EC4049">
        <w:rPr>
          <w:rFonts w:ascii="Arial" w:hAnsi="Arial" w:cs="Arial"/>
          <w:sz w:val="21"/>
          <w:szCs w:val="21"/>
        </w:rPr>
        <w:t xml:space="preserve">nejpozději při </w:t>
      </w:r>
      <w:r w:rsidR="00952429">
        <w:rPr>
          <w:rFonts w:ascii="Arial" w:hAnsi="Arial" w:cs="Arial"/>
          <w:sz w:val="21"/>
          <w:szCs w:val="21"/>
        </w:rPr>
        <w:t>nařízeném ústním</w:t>
      </w:r>
      <w:r w:rsidR="00EC4049">
        <w:rPr>
          <w:rFonts w:ascii="Arial" w:hAnsi="Arial" w:cs="Arial"/>
          <w:sz w:val="21"/>
          <w:szCs w:val="21"/>
        </w:rPr>
        <w:t xml:space="preserve"> jednání dne 26.08.2020.</w:t>
      </w:r>
      <w:r w:rsidR="00952429">
        <w:rPr>
          <w:rFonts w:ascii="Arial" w:hAnsi="Arial" w:cs="Arial"/>
          <w:sz w:val="21"/>
          <w:szCs w:val="21"/>
        </w:rPr>
        <w:t xml:space="preserve"> Z nařízeného ústního jednání se dne </w:t>
      </w:r>
      <w:proofErr w:type="gramStart"/>
      <w:r w:rsidR="00952429">
        <w:rPr>
          <w:rFonts w:ascii="Arial" w:hAnsi="Arial" w:cs="Arial"/>
          <w:sz w:val="21"/>
          <w:szCs w:val="21"/>
        </w:rPr>
        <w:t>17.08.2020</w:t>
      </w:r>
      <w:proofErr w:type="gramEnd"/>
      <w:r w:rsidR="00952429">
        <w:rPr>
          <w:rFonts w:ascii="Arial" w:hAnsi="Arial" w:cs="Arial"/>
          <w:sz w:val="21"/>
          <w:szCs w:val="21"/>
        </w:rPr>
        <w:t xml:space="preserve"> omluvil svědek </w:t>
      </w:r>
      <w:r w:rsidR="002865CA" w:rsidRPr="00C669B1">
        <w:rPr>
          <w:rFonts w:ascii="Arial" w:eastAsia="Arial" w:hAnsi="Arial" w:cs="Arial"/>
          <w:sz w:val="21"/>
          <w:szCs w:val="21"/>
        </w:rPr>
        <w:t>XXX</w:t>
      </w:r>
      <w:r w:rsidR="00952429">
        <w:rPr>
          <w:rFonts w:ascii="Arial" w:hAnsi="Arial" w:cs="Arial"/>
          <w:sz w:val="21"/>
          <w:szCs w:val="21"/>
        </w:rPr>
        <w:t xml:space="preserve">. Přípisem ze dne </w:t>
      </w:r>
      <w:proofErr w:type="gramStart"/>
      <w:r w:rsidR="00952429">
        <w:rPr>
          <w:rFonts w:ascii="Arial" w:hAnsi="Arial" w:cs="Arial"/>
          <w:sz w:val="21"/>
          <w:szCs w:val="21"/>
        </w:rPr>
        <w:t>19.08.2020</w:t>
      </w:r>
      <w:proofErr w:type="gramEnd"/>
      <w:r w:rsidR="00952429">
        <w:rPr>
          <w:rFonts w:ascii="Arial" w:hAnsi="Arial" w:cs="Arial"/>
          <w:sz w:val="21"/>
          <w:szCs w:val="21"/>
        </w:rPr>
        <w:t xml:space="preserve"> pak předvolal prvostupňový orgán opakovaně k ústnímu jednání na den 16.09.2020 svědk</w:t>
      </w:r>
      <w:r w:rsidR="001940F5">
        <w:rPr>
          <w:rFonts w:ascii="Arial" w:hAnsi="Arial" w:cs="Arial"/>
          <w:sz w:val="21"/>
          <w:szCs w:val="21"/>
        </w:rPr>
        <w:t xml:space="preserve">y </w:t>
      </w:r>
      <w:r w:rsidR="002865CA" w:rsidRPr="00C669B1">
        <w:rPr>
          <w:rFonts w:ascii="Arial" w:eastAsia="Arial" w:hAnsi="Arial" w:cs="Arial"/>
          <w:sz w:val="21"/>
          <w:szCs w:val="21"/>
        </w:rPr>
        <w:t>XXX</w:t>
      </w:r>
      <w:r w:rsidR="002865CA">
        <w:rPr>
          <w:rFonts w:ascii="Arial" w:hAnsi="Arial" w:cs="Arial"/>
          <w:sz w:val="21"/>
          <w:szCs w:val="21"/>
        </w:rPr>
        <w:t xml:space="preserve"> </w:t>
      </w:r>
      <w:r w:rsidR="001940F5">
        <w:rPr>
          <w:rFonts w:ascii="Arial" w:hAnsi="Arial" w:cs="Arial"/>
          <w:sz w:val="21"/>
          <w:szCs w:val="21"/>
        </w:rPr>
        <w:t>a</w:t>
      </w:r>
      <w:r w:rsidR="00952429">
        <w:rPr>
          <w:rFonts w:ascii="Arial" w:hAnsi="Arial" w:cs="Arial"/>
          <w:sz w:val="21"/>
          <w:szCs w:val="21"/>
        </w:rPr>
        <w:t xml:space="preserve"> </w:t>
      </w:r>
      <w:r w:rsidR="002865CA" w:rsidRPr="00C669B1">
        <w:rPr>
          <w:rFonts w:ascii="Arial" w:eastAsia="Arial" w:hAnsi="Arial" w:cs="Arial"/>
          <w:sz w:val="21"/>
          <w:szCs w:val="21"/>
        </w:rPr>
        <w:t>XXX</w:t>
      </w:r>
      <w:r w:rsidR="00952429">
        <w:rPr>
          <w:rFonts w:ascii="Arial" w:hAnsi="Arial" w:cs="Arial"/>
          <w:sz w:val="21"/>
          <w:szCs w:val="21"/>
        </w:rPr>
        <w:t xml:space="preserve">, jemuž se pokusil doručit předvolání prostřednictvím PČR, obvodní oddělení Liberec – centrum, neboť se mu předchozí předvolání nepodařilo prvostupňovým orgánem doručit. </w:t>
      </w:r>
    </w:p>
    <w:p w:rsidR="003C02A6" w:rsidRDefault="003C02A6" w:rsidP="00C646F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3C02A6" w:rsidRDefault="00A61AAC" w:rsidP="00C646F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Dne </w:t>
      </w:r>
      <w:r w:rsidR="001940F5">
        <w:rPr>
          <w:rFonts w:ascii="Arial" w:hAnsi="Arial" w:cs="Arial"/>
          <w:sz w:val="21"/>
          <w:szCs w:val="21"/>
        </w:rPr>
        <w:t>26.08.2020</w:t>
      </w:r>
      <w:r>
        <w:rPr>
          <w:rFonts w:ascii="Arial" w:hAnsi="Arial" w:cs="Arial"/>
          <w:sz w:val="21"/>
          <w:szCs w:val="21"/>
        </w:rPr>
        <w:t xml:space="preserve"> se konalo </w:t>
      </w:r>
      <w:r w:rsidRPr="00AB7364">
        <w:rPr>
          <w:rFonts w:ascii="Arial" w:hAnsi="Arial" w:cs="Arial"/>
          <w:sz w:val="21"/>
          <w:szCs w:val="21"/>
        </w:rPr>
        <w:t xml:space="preserve">u prvostupňového orgánu ústní jednání, ze kterého byl pořízen protokol. </w:t>
      </w:r>
      <w:r w:rsidRPr="006116A9">
        <w:rPr>
          <w:rFonts w:ascii="Arial" w:hAnsi="Arial" w:cs="Arial"/>
          <w:sz w:val="21"/>
          <w:szCs w:val="21"/>
        </w:rPr>
        <w:t>Z protokolu o ústním jednání je zřejmé, že</w:t>
      </w:r>
      <w:r w:rsidR="001940F5">
        <w:rPr>
          <w:rFonts w:ascii="Arial" w:hAnsi="Arial" w:cs="Arial"/>
          <w:sz w:val="21"/>
          <w:szCs w:val="21"/>
        </w:rPr>
        <w:t xml:space="preserve"> </w:t>
      </w:r>
      <w:r w:rsidR="0034210B">
        <w:rPr>
          <w:rFonts w:ascii="Arial" w:hAnsi="Arial" w:cs="Arial"/>
          <w:sz w:val="21"/>
          <w:szCs w:val="21"/>
        </w:rPr>
        <w:t xml:space="preserve">prvostupňový orgán konal ústní jednání v nepřítomnosti obviněného. </w:t>
      </w:r>
      <w:r w:rsidR="001940F5">
        <w:rPr>
          <w:rFonts w:ascii="Arial" w:hAnsi="Arial" w:cs="Arial"/>
          <w:sz w:val="21"/>
          <w:szCs w:val="21"/>
        </w:rPr>
        <w:t>K na</w:t>
      </w:r>
      <w:r w:rsidR="00E3051D" w:rsidRPr="006116A9">
        <w:rPr>
          <w:rFonts w:ascii="Arial" w:hAnsi="Arial" w:cs="Arial"/>
          <w:sz w:val="21"/>
          <w:szCs w:val="21"/>
        </w:rPr>
        <w:t xml:space="preserve">řízenému jednání </w:t>
      </w:r>
      <w:r w:rsidR="001940F5">
        <w:rPr>
          <w:rFonts w:ascii="Arial" w:hAnsi="Arial" w:cs="Arial"/>
          <w:sz w:val="21"/>
          <w:szCs w:val="21"/>
        </w:rPr>
        <w:t xml:space="preserve">se </w:t>
      </w:r>
      <w:r w:rsidR="00E3051D" w:rsidRPr="006116A9">
        <w:rPr>
          <w:rFonts w:ascii="Arial" w:hAnsi="Arial" w:cs="Arial"/>
          <w:sz w:val="21"/>
          <w:szCs w:val="21"/>
        </w:rPr>
        <w:t>dostavil</w:t>
      </w:r>
      <w:r w:rsidR="001940F5">
        <w:rPr>
          <w:rFonts w:ascii="Arial" w:hAnsi="Arial" w:cs="Arial"/>
          <w:sz w:val="21"/>
          <w:szCs w:val="21"/>
        </w:rPr>
        <w:t xml:space="preserve"> pouze svědek </w:t>
      </w:r>
      <w:r w:rsidR="002865CA" w:rsidRPr="00C669B1">
        <w:rPr>
          <w:rFonts w:ascii="Arial" w:eastAsia="Arial" w:hAnsi="Arial" w:cs="Arial"/>
          <w:sz w:val="21"/>
          <w:szCs w:val="21"/>
        </w:rPr>
        <w:t>XXX</w:t>
      </w:r>
      <w:r w:rsidR="001940F5">
        <w:rPr>
          <w:rFonts w:ascii="Arial" w:hAnsi="Arial" w:cs="Arial"/>
          <w:sz w:val="21"/>
          <w:szCs w:val="21"/>
        </w:rPr>
        <w:t>, jehož</w:t>
      </w:r>
      <w:r w:rsidR="006116A9">
        <w:rPr>
          <w:rFonts w:ascii="Arial" w:hAnsi="Arial" w:cs="Arial"/>
          <w:sz w:val="21"/>
          <w:szCs w:val="21"/>
        </w:rPr>
        <w:t xml:space="preserve"> výpově</w:t>
      </w:r>
      <w:r w:rsidR="001940F5">
        <w:rPr>
          <w:rFonts w:ascii="Arial" w:hAnsi="Arial" w:cs="Arial"/>
          <w:sz w:val="21"/>
          <w:szCs w:val="21"/>
        </w:rPr>
        <w:t>ď</w:t>
      </w:r>
      <w:r w:rsidR="006116A9">
        <w:rPr>
          <w:rFonts w:ascii="Arial" w:hAnsi="Arial" w:cs="Arial"/>
          <w:sz w:val="21"/>
          <w:szCs w:val="21"/>
        </w:rPr>
        <w:t xml:space="preserve"> byl</w:t>
      </w:r>
      <w:r w:rsidR="001940F5">
        <w:rPr>
          <w:rFonts w:ascii="Arial" w:hAnsi="Arial" w:cs="Arial"/>
          <w:sz w:val="21"/>
          <w:szCs w:val="21"/>
        </w:rPr>
        <w:t>a</w:t>
      </w:r>
      <w:r w:rsidR="006116A9">
        <w:rPr>
          <w:rFonts w:ascii="Arial" w:hAnsi="Arial" w:cs="Arial"/>
          <w:sz w:val="21"/>
          <w:szCs w:val="21"/>
        </w:rPr>
        <w:t xml:space="preserve"> prvostupňovým orgánem </w:t>
      </w:r>
      <w:r w:rsidR="001940F5">
        <w:rPr>
          <w:rFonts w:ascii="Arial" w:hAnsi="Arial" w:cs="Arial"/>
          <w:sz w:val="21"/>
          <w:szCs w:val="21"/>
        </w:rPr>
        <w:t>zaprotokolována</w:t>
      </w:r>
      <w:r w:rsidR="006116A9">
        <w:rPr>
          <w:rFonts w:ascii="Arial" w:hAnsi="Arial" w:cs="Arial"/>
          <w:sz w:val="21"/>
          <w:szCs w:val="21"/>
        </w:rPr>
        <w:t xml:space="preserve">. </w:t>
      </w:r>
    </w:p>
    <w:p w:rsidR="001940F5" w:rsidRDefault="001940F5" w:rsidP="00C646F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1940F5" w:rsidRDefault="001940F5" w:rsidP="00C646F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Přípisem ze dne 26.08.2020 byl obviněný vyrozuměn</w:t>
      </w:r>
      <w:r w:rsidR="0034210B">
        <w:rPr>
          <w:rFonts w:ascii="Arial" w:hAnsi="Arial" w:cs="Arial"/>
          <w:sz w:val="21"/>
          <w:szCs w:val="21"/>
        </w:rPr>
        <w:t xml:space="preserve"> o nařízení dalšího ústního jednání, které bylo prvostupňovým orgánem nařízeno na den 16.09.2020.</w:t>
      </w:r>
    </w:p>
    <w:p w:rsidR="0034210B" w:rsidRDefault="0034210B" w:rsidP="00C646F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7F609E" w:rsidRDefault="0034210B" w:rsidP="00C646F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Dne 16.09.2020 se konalo u prvostupňového orgánu ústní jednání, ze kterého byl pořízen protokol. </w:t>
      </w:r>
      <w:r w:rsidR="00F138A5" w:rsidRPr="00F138A5">
        <w:rPr>
          <w:rFonts w:ascii="Arial" w:hAnsi="Arial" w:cs="Arial"/>
          <w:sz w:val="21"/>
          <w:szCs w:val="21"/>
        </w:rPr>
        <w:t xml:space="preserve">Z protokolu o ústním jednání je zřejmé, že </w:t>
      </w:r>
      <w:r>
        <w:rPr>
          <w:rFonts w:ascii="Arial" w:hAnsi="Arial" w:cs="Arial"/>
          <w:sz w:val="21"/>
          <w:szCs w:val="21"/>
        </w:rPr>
        <w:t>se k</w:t>
      </w:r>
      <w:r w:rsidR="00F138A5" w:rsidRPr="00F138A5">
        <w:rPr>
          <w:rFonts w:ascii="Arial" w:hAnsi="Arial" w:cs="Arial"/>
          <w:sz w:val="21"/>
          <w:szCs w:val="21"/>
        </w:rPr>
        <w:t xml:space="preserve"> nařízenému jednání dostavil </w:t>
      </w:r>
      <w:r w:rsidR="00F138A5">
        <w:rPr>
          <w:rFonts w:ascii="Arial" w:hAnsi="Arial" w:cs="Arial"/>
          <w:sz w:val="21"/>
          <w:szCs w:val="21"/>
        </w:rPr>
        <w:t>obviněný</w:t>
      </w:r>
      <w:r>
        <w:rPr>
          <w:rFonts w:ascii="Arial" w:hAnsi="Arial" w:cs="Arial"/>
          <w:sz w:val="21"/>
          <w:szCs w:val="21"/>
        </w:rPr>
        <w:t xml:space="preserve"> a svědek </w:t>
      </w:r>
      <w:r w:rsidR="002865CA" w:rsidRPr="00C669B1">
        <w:rPr>
          <w:rFonts w:ascii="Arial" w:eastAsia="Arial" w:hAnsi="Arial" w:cs="Arial"/>
          <w:sz w:val="21"/>
          <w:szCs w:val="21"/>
        </w:rPr>
        <w:t>XXX</w:t>
      </w:r>
      <w:r w:rsidR="00F138A5">
        <w:rPr>
          <w:rFonts w:ascii="Arial" w:hAnsi="Arial" w:cs="Arial"/>
          <w:sz w:val="21"/>
          <w:szCs w:val="21"/>
        </w:rPr>
        <w:t>, jejichž výpovědi byly</w:t>
      </w:r>
      <w:r w:rsidR="00F138A5" w:rsidRPr="00F138A5">
        <w:rPr>
          <w:rFonts w:ascii="Arial" w:hAnsi="Arial" w:cs="Arial"/>
          <w:sz w:val="21"/>
          <w:szCs w:val="21"/>
        </w:rPr>
        <w:t xml:space="preserve"> prvostupňovým orgánem zaprotokolován</w:t>
      </w:r>
      <w:r w:rsidR="00F138A5">
        <w:rPr>
          <w:rFonts w:ascii="Arial" w:hAnsi="Arial" w:cs="Arial"/>
          <w:sz w:val="21"/>
          <w:szCs w:val="21"/>
        </w:rPr>
        <w:t>y</w:t>
      </w:r>
      <w:r w:rsidR="006A0EB8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Do protokolu prvostupňový orgán zaznamenal, že byl proveden důkaz ve spise doloženou fotodokumentací – záznamy z kamerového systému města Jičín. Závěrem pak bylo zaprotokolováno, že</w:t>
      </w:r>
      <w:r w:rsidR="002415F8">
        <w:rPr>
          <w:rFonts w:ascii="Arial" w:hAnsi="Arial" w:cs="Arial"/>
          <w:sz w:val="21"/>
          <w:szCs w:val="21"/>
        </w:rPr>
        <w:t xml:space="preserve"> byl obviněný seznámen se spisovou dokumentací, a</w:t>
      </w:r>
      <w:r>
        <w:rPr>
          <w:rFonts w:ascii="Arial" w:hAnsi="Arial" w:cs="Arial"/>
          <w:sz w:val="21"/>
          <w:szCs w:val="21"/>
        </w:rPr>
        <w:t xml:space="preserve"> </w:t>
      </w:r>
      <w:r w:rsidR="002415F8">
        <w:rPr>
          <w:rFonts w:ascii="Arial" w:hAnsi="Arial" w:cs="Arial"/>
          <w:sz w:val="21"/>
          <w:szCs w:val="21"/>
        </w:rPr>
        <w:t xml:space="preserve">že </w:t>
      </w:r>
      <w:r>
        <w:rPr>
          <w:rFonts w:ascii="Arial" w:hAnsi="Arial" w:cs="Arial"/>
          <w:sz w:val="21"/>
          <w:szCs w:val="21"/>
        </w:rPr>
        <w:t>z důvodu nedostavení se svědka</w:t>
      </w:r>
      <w:r w:rsidR="002415F8">
        <w:rPr>
          <w:rFonts w:ascii="Arial" w:hAnsi="Arial" w:cs="Arial"/>
          <w:sz w:val="21"/>
          <w:szCs w:val="21"/>
        </w:rPr>
        <w:t xml:space="preserve"> na ústní jednání</w:t>
      </w:r>
      <w:r>
        <w:rPr>
          <w:rFonts w:ascii="Arial" w:hAnsi="Arial" w:cs="Arial"/>
          <w:sz w:val="21"/>
          <w:szCs w:val="21"/>
        </w:rPr>
        <w:t xml:space="preserve"> bude</w:t>
      </w:r>
      <w:r w:rsidR="002415F8">
        <w:rPr>
          <w:rFonts w:ascii="Arial" w:hAnsi="Arial" w:cs="Arial"/>
          <w:sz w:val="21"/>
          <w:szCs w:val="21"/>
        </w:rPr>
        <w:t xml:space="preserve"> prvostupňovým orgánem</w:t>
      </w:r>
      <w:r>
        <w:rPr>
          <w:rFonts w:ascii="Arial" w:hAnsi="Arial" w:cs="Arial"/>
          <w:sz w:val="21"/>
          <w:szCs w:val="21"/>
        </w:rPr>
        <w:t xml:space="preserve"> nařízeno další ústní jednání</w:t>
      </w:r>
      <w:r w:rsidR="002415F8">
        <w:rPr>
          <w:rFonts w:ascii="Arial" w:hAnsi="Arial" w:cs="Arial"/>
          <w:sz w:val="21"/>
          <w:szCs w:val="21"/>
        </w:rPr>
        <w:t>, když o termínu bude obviněný vyrozuměn</w:t>
      </w:r>
      <w:r>
        <w:rPr>
          <w:rFonts w:ascii="Arial" w:hAnsi="Arial" w:cs="Arial"/>
          <w:sz w:val="21"/>
          <w:szCs w:val="21"/>
        </w:rPr>
        <w:t xml:space="preserve">. </w:t>
      </w:r>
      <w:r w:rsidR="002415F8">
        <w:rPr>
          <w:rFonts w:ascii="Arial" w:hAnsi="Arial" w:cs="Arial"/>
          <w:sz w:val="21"/>
          <w:szCs w:val="21"/>
        </w:rPr>
        <w:t>Dne 16.09.2020 pak prvostupňový orgán obdržel e-mail od zaměstnavatele obviněného – ATRIUM-STAVBY s.r.o. – fakturu za nákup polystyrenu obviněným.</w:t>
      </w:r>
    </w:p>
    <w:p w:rsidR="007F609E" w:rsidRDefault="007F609E" w:rsidP="00C646F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415F8" w:rsidRDefault="002415F8" w:rsidP="00C646F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Dne </w:t>
      </w:r>
      <w:proofErr w:type="gramStart"/>
      <w:r>
        <w:rPr>
          <w:rFonts w:ascii="Arial" w:hAnsi="Arial" w:cs="Arial"/>
          <w:sz w:val="21"/>
          <w:szCs w:val="21"/>
        </w:rPr>
        <w:t>17.09.2020</w:t>
      </w:r>
      <w:proofErr w:type="gramEnd"/>
      <w:r>
        <w:rPr>
          <w:rFonts w:ascii="Arial" w:hAnsi="Arial" w:cs="Arial"/>
          <w:sz w:val="21"/>
          <w:szCs w:val="21"/>
        </w:rPr>
        <w:t xml:space="preserve"> obdržel prvostupňový orgán od PČR, obvodní oddělení Liberec – centrum, sdělení o neúspěšném pokusu při doručování písemnosti </w:t>
      </w:r>
      <w:r w:rsidR="002865CA" w:rsidRPr="00C669B1">
        <w:rPr>
          <w:rFonts w:ascii="Arial" w:eastAsia="Arial" w:hAnsi="Arial" w:cs="Arial"/>
          <w:sz w:val="21"/>
          <w:szCs w:val="21"/>
        </w:rPr>
        <w:t>XXX</w:t>
      </w:r>
      <w:r>
        <w:rPr>
          <w:rFonts w:ascii="Arial" w:hAnsi="Arial" w:cs="Arial"/>
          <w:sz w:val="21"/>
          <w:szCs w:val="21"/>
        </w:rPr>
        <w:t>. Dne 09.10.2020 byl prvostupňovým orgánem</w:t>
      </w:r>
      <w:r w:rsidR="001E04D7">
        <w:rPr>
          <w:rFonts w:ascii="Arial" w:hAnsi="Arial" w:cs="Arial"/>
          <w:sz w:val="21"/>
          <w:szCs w:val="21"/>
        </w:rPr>
        <w:t xml:space="preserve"> vložen</w:t>
      </w:r>
      <w:r>
        <w:rPr>
          <w:rFonts w:ascii="Arial" w:hAnsi="Arial" w:cs="Arial"/>
          <w:sz w:val="21"/>
          <w:szCs w:val="21"/>
        </w:rPr>
        <w:t xml:space="preserve"> do spisu záznam</w:t>
      </w:r>
      <w:r w:rsidR="001E04D7">
        <w:rPr>
          <w:rFonts w:ascii="Arial" w:hAnsi="Arial" w:cs="Arial"/>
          <w:sz w:val="21"/>
          <w:szCs w:val="21"/>
        </w:rPr>
        <w:t xml:space="preserve"> o spolupráci při ohledání kamerového záznamu – lustrace SPZ vozidla Renault </w:t>
      </w:r>
      <w:proofErr w:type="spellStart"/>
      <w:r w:rsidR="001E04D7">
        <w:rPr>
          <w:rFonts w:ascii="Arial" w:hAnsi="Arial" w:cs="Arial"/>
          <w:sz w:val="21"/>
          <w:szCs w:val="21"/>
        </w:rPr>
        <w:t>Kangoo</w:t>
      </w:r>
      <w:proofErr w:type="spellEnd"/>
      <w:r w:rsidR="001E04D7">
        <w:rPr>
          <w:rFonts w:ascii="Arial" w:hAnsi="Arial" w:cs="Arial"/>
          <w:sz w:val="21"/>
          <w:szCs w:val="21"/>
        </w:rPr>
        <w:t xml:space="preserve"> – s Oddělením informatiky a Odborem dopravy Městského úřadu Jičín.</w:t>
      </w:r>
    </w:p>
    <w:p w:rsidR="002415F8" w:rsidRDefault="002415F8" w:rsidP="00C646F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BA77E8" w:rsidRDefault="00C516E9" w:rsidP="00BA77E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C516E9">
        <w:rPr>
          <w:rFonts w:ascii="Arial" w:hAnsi="Arial" w:cs="Arial"/>
          <w:sz w:val="21"/>
          <w:szCs w:val="21"/>
        </w:rPr>
        <w:t xml:space="preserve">Přípisem ze dne </w:t>
      </w:r>
      <w:r w:rsidR="006A0EB8">
        <w:rPr>
          <w:rFonts w:ascii="Arial" w:hAnsi="Arial" w:cs="Arial"/>
          <w:sz w:val="21"/>
          <w:szCs w:val="21"/>
        </w:rPr>
        <w:t>1</w:t>
      </w:r>
      <w:r w:rsidR="001E04D7">
        <w:rPr>
          <w:rFonts w:ascii="Arial" w:hAnsi="Arial" w:cs="Arial"/>
          <w:sz w:val="21"/>
          <w:szCs w:val="21"/>
        </w:rPr>
        <w:t>9.10.2020 pak v</w:t>
      </w:r>
      <w:r w:rsidRPr="00C516E9">
        <w:rPr>
          <w:rFonts w:ascii="Arial" w:hAnsi="Arial" w:cs="Arial"/>
          <w:sz w:val="21"/>
          <w:szCs w:val="21"/>
        </w:rPr>
        <w:t>yrozuměl prvostupňový orgán obviněné</w:t>
      </w:r>
      <w:r w:rsidR="006A0EB8">
        <w:rPr>
          <w:rFonts w:ascii="Arial" w:hAnsi="Arial" w:cs="Arial"/>
          <w:sz w:val="21"/>
          <w:szCs w:val="21"/>
        </w:rPr>
        <w:t xml:space="preserve">ho </w:t>
      </w:r>
      <w:r w:rsidRPr="00C516E9">
        <w:rPr>
          <w:rFonts w:ascii="Arial" w:hAnsi="Arial" w:cs="Arial"/>
          <w:sz w:val="21"/>
          <w:szCs w:val="21"/>
        </w:rPr>
        <w:t>o ukončení dokazování a </w:t>
      </w:r>
      <w:r w:rsidR="004509F3">
        <w:rPr>
          <w:rFonts w:ascii="Arial" w:hAnsi="Arial" w:cs="Arial"/>
          <w:sz w:val="21"/>
          <w:szCs w:val="21"/>
        </w:rPr>
        <w:t xml:space="preserve">byla mu dána možnost vyjádřit se k podkladům rozhodnutí, když k realizaci tohoto jeho práva mu byla poskytnuta lhůta 5 dnů ode dne doručení vyrozumění. </w:t>
      </w:r>
      <w:r w:rsidR="006A0EB8">
        <w:rPr>
          <w:rFonts w:ascii="Arial" w:hAnsi="Arial" w:cs="Arial"/>
          <w:sz w:val="21"/>
          <w:szCs w:val="21"/>
        </w:rPr>
        <w:t xml:space="preserve">Obviněný tohoto práva </w:t>
      </w:r>
      <w:r w:rsidR="001E04D7">
        <w:rPr>
          <w:rFonts w:ascii="Arial" w:hAnsi="Arial" w:cs="Arial"/>
          <w:sz w:val="21"/>
          <w:szCs w:val="21"/>
        </w:rPr>
        <w:t>ne</w:t>
      </w:r>
      <w:r w:rsidR="006A0EB8">
        <w:rPr>
          <w:rFonts w:ascii="Arial" w:hAnsi="Arial" w:cs="Arial"/>
          <w:sz w:val="21"/>
          <w:szCs w:val="21"/>
        </w:rPr>
        <w:t>využil</w:t>
      </w:r>
      <w:r w:rsidR="004509F3">
        <w:rPr>
          <w:rFonts w:ascii="Arial" w:hAnsi="Arial" w:cs="Arial"/>
          <w:sz w:val="21"/>
          <w:szCs w:val="21"/>
        </w:rPr>
        <w:t>, o čemž prvostupňový orgán telefonicky informoval dne 19.10.2020.</w:t>
      </w:r>
    </w:p>
    <w:p w:rsidR="00BA77E8" w:rsidRDefault="00BA77E8" w:rsidP="00254B3E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460FCC" w:rsidRDefault="00161893" w:rsidP="00A56C8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943894">
        <w:rPr>
          <w:rFonts w:ascii="Arial" w:hAnsi="Arial" w:cs="Arial"/>
          <w:sz w:val="21"/>
          <w:szCs w:val="21"/>
        </w:rPr>
        <w:t xml:space="preserve">Dne </w:t>
      </w:r>
      <w:r w:rsidR="001E04D7">
        <w:rPr>
          <w:rFonts w:ascii="Arial" w:hAnsi="Arial" w:cs="Arial"/>
          <w:sz w:val="21"/>
          <w:szCs w:val="21"/>
        </w:rPr>
        <w:t xml:space="preserve">23.10.2020 </w:t>
      </w:r>
      <w:r w:rsidR="00C646F7" w:rsidRPr="00764913">
        <w:rPr>
          <w:rFonts w:ascii="Arial" w:hAnsi="Arial" w:cs="Arial"/>
          <w:sz w:val="21"/>
          <w:szCs w:val="21"/>
        </w:rPr>
        <w:t>prvostupňový orgán vydal</w:t>
      </w:r>
      <w:r w:rsidR="004509F3">
        <w:rPr>
          <w:rFonts w:ascii="Arial" w:hAnsi="Arial" w:cs="Arial"/>
          <w:sz w:val="21"/>
          <w:szCs w:val="21"/>
        </w:rPr>
        <w:t xml:space="preserve"> odvoláním napadené</w:t>
      </w:r>
      <w:r w:rsidR="00C646F7" w:rsidRPr="00764913">
        <w:rPr>
          <w:rFonts w:ascii="Arial" w:hAnsi="Arial" w:cs="Arial"/>
          <w:sz w:val="21"/>
          <w:szCs w:val="21"/>
        </w:rPr>
        <w:t xml:space="preserve"> rozhodnutí</w:t>
      </w:r>
      <w:r w:rsidR="004509F3">
        <w:rPr>
          <w:rFonts w:ascii="Arial" w:hAnsi="Arial" w:cs="Arial"/>
          <w:sz w:val="21"/>
          <w:szCs w:val="21"/>
        </w:rPr>
        <w:t>.</w:t>
      </w:r>
    </w:p>
    <w:p w:rsidR="00C30DF0" w:rsidRPr="003F7189" w:rsidRDefault="00C30DF0" w:rsidP="00637482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B96AF8" w:rsidRPr="00815F7D" w:rsidRDefault="00B96AF8" w:rsidP="00B96AF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815F7D">
        <w:rPr>
          <w:rFonts w:ascii="Arial" w:hAnsi="Arial" w:cs="Arial"/>
          <w:b/>
          <w:sz w:val="21"/>
          <w:szCs w:val="21"/>
        </w:rPr>
        <w:t>Po přezkoumání spisového materiálu odvolací orgán konstatuje následující.</w:t>
      </w:r>
    </w:p>
    <w:p w:rsidR="00B96AF8" w:rsidRPr="003F7189" w:rsidRDefault="00B96AF8" w:rsidP="00B96AF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D22E4F" w:rsidRDefault="003B3815" w:rsidP="00D22E4F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656271">
        <w:rPr>
          <w:rFonts w:ascii="Arial" w:hAnsi="Arial" w:cs="Arial"/>
          <w:sz w:val="21"/>
          <w:szCs w:val="21"/>
        </w:rPr>
        <w:t>Základní podmínkou pro přezkoumání odvoláním napadeného rozhodnutí odvolacím orgánem postupem podle § </w:t>
      </w:r>
      <w:r>
        <w:rPr>
          <w:rFonts w:ascii="Arial" w:hAnsi="Arial" w:cs="Arial"/>
          <w:sz w:val="21"/>
          <w:szCs w:val="21"/>
        </w:rPr>
        <w:t>98</w:t>
      </w:r>
      <w:r w:rsidRPr="00656271">
        <w:rPr>
          <w:rFonts w:ascii="Arial" w:hAnsi="Arial" w:cs="Arial"/>
          <w:sz w:val="21"/>
          <w:szCs w:val="21"/>
        </w:rPr>
        <w:t> </w:t>
      </w:r>
      <w:r>
        <w:rPr>
          <w:rFonts w:ascii="Arial" w:hAnsi="Arial" w:cs="Arial"/>
          <w:sz w:val="21"/>
          <w:szCs w:val="21"/>
        </w:rPr>
        <w:t xml:space="preserve">zákona o odpovědnosti za přestupky a řízení o nich </w:t>
      </w:r>
      <w:r w:rsidRPr="00656271">
        <w:rPr>
          <w:rFonts w:ascii="Arial" w:hAnsi="Arial" w:cs="Arial"/>
          <w:sz w:val="21"/>
          <w:szCs w:val="21"/>
        </w:rPr>
        <w:t>je přípustnost a</w:t>
      </w:r>
      <w:r>
        <w:rPr>
          <w:rFonts w:ascii="Arial" w:hAnsi="Arial" w:cs="Arial"/>
          <w:sz w:val="21"/>
          <w:szCs w:val="21"/>
        </w:rPr>
        <w:t> </w:t>
      </w:r>
      <w:r w:rsidRPr="00656271">
        <w:rPr>
          <w:rFonts w:ascii="Arial" w:hAnsi="Arial" w:cs="Arial"/>
          <w:sz w:val="21"/>
          <w:szCs w:val="21"/>
        </w:rPr>
        <w:t>včasnost podaného odvolání.</w:t>
      </w:r>
      <w:r>
        <w:rPr>
          <w:rFonts w:ascii="Arial" w:hAnsi="Arial" w:cs="Arial"/>
          <w:sz w:val="21"/>
          <w:szCs w:val="21"/>
        </w:rPr>
        <w:t xml:space="preserve"> </w:t>
      </w:r>
      <w:r w:rsidR="00D22E4F" w:rsidRPr="00AB7364">
        <w:rPr>
          <w:rFonts w:ascii="Arial" w:hAnsi="Arial" w:cs="Arial"/>
          <w:sz w:val="21"/>
          <w:szCs w:val="21"/>
        </w:rPr>
        <w:t xml:space="preserve">Pokud jde o včasnost, odvolací orgán zjistil, že odvoláním napadené rozhodnutí bylo </w:t>
      </w:r>
      <w:r w:rsidR="00CE1A78">
        <w:rPr>
          <w:rFonts w:ascii="Arial" w:hAnsi="Arial" w:cs="Arial"/>
          <w:sz w:val="21"/>
          <w:szCs w:val="21"/>
        </w:rPr>
        <w:t>odvolateli</w:t>
      </w:r>
      <w:r w:rsidR="00E145A0">
        <w:rPr>
          <w:rFonts w:ascii="Arial" w:hAnsi="Arial" w:cs="Arial"/>
          <w:sz w:val="21"/>
          <w:szCs w:val="21"/>
        </w:rPr>
        <w:t xml:space="preserve"> </w:t>
      </w:r>
      <w:r w:rsidR="00D22E4F" w:rsidRPr="00AB7364">
        <w:rPr>
          <w:rFonts w:ascii="Arial" w:hAnsi="Arial" w:cs="Arial"/>
          <w:sz w:val="21"/>
          <w:szCs w:val="21"/>
        </w:rPr>
        <w:t>oznámeno dne</w:t>
      </w:r>
      <w:r w:rsidR="00D22E4F">
        <w:rPr>
          <w:rFonts w:ascii="Arial" w:hAnsi="Arial" w:cs="Arial"/>
          <w:sz w:val="21"/>
          <w:szCs w:val="21"/>
        </w:rPr>
        <w:t xml:space="preserve"> </w:t>
      </w:r>
      <w:r w:rsidR="00D81292">
        <w:rPr>
          <w:rFonts w:ascii="Arial" w:hAnsi="Arial" w:cs="Arial"/>
          <w:sz w:val="21"/>
          <w:szCs w:val="21"/>
        </w:rPr>
        <w:t>27.10.2020</w:t>
      </w:r>
      <w:r w:rsidR="00D22E4F" w:rsidRPr="00AB7364">
        <w:rPr>
          <w:rFonts w:ascii="Arial" w:hAnsi="Arial" w:cs="Arial"/>
          <w:sz w:val="21"/>
          <w:szCs w:val="21"/>
        </w:rPr>
        <w:t>. Prvostupňovému orgánu bylo odvolání doručeno dne</w:t>
      </w:r>
      <w:r w:rsidR="00D81292">
        <w:rPr>
          <w:rFonts w:ascii="Arial" w:hAnsi="Arial" w:cs="Arial"/>
          <w:sz w:val="21"/>
          <w:szCs w:val="21"/>
        </w:rPr>
        <w:t xml:space="preserve"> 11.11.2020</w:t>
      </w:r>
      <w:r w:rsidR="00D22E4F" w:rsidRPr="00AB7364">
        <w:rPr>
          <w:rFonts w:ascii="Arial" w:hAnsi="Arial" w:cs="Arial"/>
          <w:sz w:val="21"/>
          <w:szCs w:val="21"/>
        </w:rPr>
        <w:t>, tedy v</w:t>
      </w:r>
      <w:r w:rsidR="002E6CAA">
        <w:rPr>
          <w:rFonts w:ascii="Arial" w:hAnsi="Arial" w:cs="Arial"/>
          <w:sz w:val="21"/>
          <w:szCs w:val="21"/>
        </w:rPr>
        <w:t xml:space="preserve"> poslední den </w:t>
      </w:r>
      <w:r w:rsidR="00D22E4F" w:rsidRPr="00AB7364">
        <w:rPr>
          <w:rFonts w:ascii="Arial" w:hAnsi="Arial" w:cs="Arial"/>
          <w:sz w:val="21"/>
          <w:szCs w:val="21"/>
        </w:rPr>
        <w:t xml:space="preserve">zákonem </w:t>
      </w:r>
      <w:r w:rsidR="00D22E4F" w:rsidRPr="003B66FE">
        <w:rPr>
          <w:rFonts w:ascii="Arial" w:hAnsi="Arial" w:cs="Arial"/>
          <w:sz w:val="21"/>
          <w:szCs w:val="21"/>
        </w:rPr>
        <w:t>stanovené 15denní lhůt</w:t>
      </w:r>
      <w:r w:rsidR="00C24CA4" w:rsidRPr="003B66FE">
        <w:rPr>
          <w:rFonts w:ascii="Arial" w:hAnsi="Arial" w:cs="Arial"/>
          <w:sz w:val="21"/>
          <w:szCs w:val="21"/>
        </w:rPr>
        <w:t>y</w:t>
      </w:r>
      <w:r w:rsidR="00D22E4F" w:rsidRPr="003B66FE">
        <w:rPr>
          <w:rFonts w:ascii="Arial" w:hAnsi="Arial" w:cs="Arial"/>
          <w:sz w:val="21"/>
          <w:szCs w:val="21"/>
        </w:rPr>
        <w:t xml:space="preserve">, lze je </w:t>
      </w:r>
      <w:r w:rsidR="00D22E4F" w:rsidRPr="00AB7364">
        <w:rPr>
          <w:rFonts w:ascii="Arial" w:hAnsi="Arial" w:cs="Arial"/>
          <w:sz w:val="21"/>
          <w:szCs w:val="21"/>
        </w:rPr>
        <w:t>tedy hodnotit jako včasné.</w:t>
      </w:r>
      <w:r w:rsidR="00D03607">
        <w:rPr>
          <w:rFonts w:ascii="Arial" w:hAnsi="Arial" w:cs="Arial"/>
          <w:sz w:val="21"/>
          <w:szCs w:val="21"/>
        </w:rPr>
        <w:t xml:space="preserve"> </w:t>
      </w:r>
      <w:r w:rsidR="00D22E4F" w:rsidRPr="00AB7364">
        <w:rPr>
          <w:rFonts w:ascii="Arial" w:hAnsi="Arial" w:cs="Arial"/>
          <w:sz w:val="21"/>
          <w:szCs w:val="21"/>
        </w:rPr>
        <w:t>Pokud jde o jeho přípustnost, vyhodnotil jej odvolací orgán jako přípustné, neboť bylo podáno osobou k tomu oprávněnou</w:t>
      </w:r>
      <w:r w:rsidR="000018FB" w:rsidRPr="000018FB">
        <w:rPr>
          <w:rFonts w:ascii="Arial" w:hAnsi="Arial" w:cs="Arial"/>
          <w:sz w:val="21"/>
          <w:szCs w:val="21"/>
        </w:rPr>
        <w:t>, když podle §</w:t>
      </w:r>
      <w:r>
        <w:rPr>
          <w:rFonts w:ascii="Arial" w:hAnsi="Arial" w:cs="Arial"/>
          <w:sz w:val="21"/>
          <w:szCs w:val="21"/>
        </w:rPr>
        <w:t> </w:t>
      </w:r>
      <w:r w:rsidR="000018FB" w:rsidRPr="000018FB">
        <w:rPr>
          <w:rFonts w:ascii="Arial" w:hAnsi="Arial" w:cs="Arial"/>
          <w:sz w:val="21"/>
          <w:szCs w:val="21"/>
        </w:rPr>
        <w:t xml:space="preserve">96 odst. 1 písm. a) </w:t>
      </w:r>
      <w:r w:rsidR="000018FB">
        <w:rPr>
          <w:rFonts w:ascii="Arial" w:hAnsi="Arial" w:cs="Arial"/>
          <w:sz w:val="21"/>
          <w:szCs w:val="21"/>
        </w:rPr>
        <w:t>zákona o odpovědnosti za přestupky a řízení o nich</w:t>
      </w:r>
      <w:r w:rsidR="000018FB" w:rsidRPr="000018FB">
        <w:rPr>
          <w:rFonts w:ascii="Arial" w:hAnsi="Arial" w:cs="Arial"/>
          <w:sz w:val="21"/>
          <w:szCs w:val="21"/>
        </w:rPr>
        <w:t xml:space="preserve"> proti rozhodnutí, kterým byla vyslovena vina, se může odvolat obviněný v plném rozsahu.</w:t>
      </w:r>
    </w:p>
    <w:p w:rsidR="00D22E4F" w:rsidRPr="00AB7364" w:rsidRDefault="00D22E4F" w:rsidP="00D22E4F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EB2677" w:rsidRDefault="00EC4DF3" w:rsidP="00EB267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9A5A0F">
        <w:rPr>
          <w:rFonts w:ascii="Arial" w:hAnsi="Arial" w:cs="Arial"/>
          <w:sz w:val="21"/>
          <w:szCs w:val="21"/>
        </w:rPr>
        <w:lastRenderedPageBreak/>
        <w:t xml:space="preserve">Po posouzení otázky včasnosti a přípustnosti podaného odvolání odvolací orgán přistoupil k přezkoumání souladu napadeného rozhodnutí prvostupňového orgánu a řízení, </w:t>
      </w:r>
      <w:r w:rsidR="00EB2677" w:rsidRPr="009A5A0F">
        <w:rPr>
          <w:rFonts w:ascii="Arial" w:hAnsi="Arial" w:cs="Arial"/>
          <w:sz w:val="21"/>
          <w:szCs w:val="21"/>
        </w:rPr>
        <w:t>které jeho vydání předcházelo, s právními předpisy ve smyslu § 98 zákona o odpovědnosti za přestupky a</w:t>
      </w:r>
      <w:r w:rsidR="00D03607">
        <w:rPr>
          <w:rFonts w:ascii="Arial" w:hAnsi="Arial" w:cs="Arial"/>
          <w:sz w:val="21"/>
          <w:szCs w:val="21"/>
        </w:rPr>
        <w:t> </w:t>
      </w:r>
      <w:r w:rsidR="00EB2677" w:rsidRPr="009A5A0F">
        <w:rPr>
          <w:rFonts w:ascii="Arial" w:hAnsi="Arial" w:cs="Arial"/>
          <w:sz w:val="21"/>
          <w:szCs w:val="21"/>
        </w:rPr>
        <w:t>řízení o nich v plném rozsahu. Po prostudování správního spisu konstatuje, že se prvostupňový orgán dopustil při projednávání přestupkov</w:t>
      </w:r>
      <w:r w:rsidR="00FC5B1A" w:rsidRPr="009A5A0F">
        <w:rPr>
          <w:rFonts w:ascii="Arial" w:hAnsi="Arial" w:cs="Arial"/>
          <w:sz w:val="21"/>
          <w:szCs w:val="21"/>
        </w:rPr>
        <w:t>é</w:t>
      </w:r>
      <w:r w:rsidR="00EB2677" w:rsidRPr="009A5A0F">
        <w:rPr>
          <w:rFonts w:ascii="Arial" w:hAnsi="Arial" w:cs="Arial"/>
          <w:sz w:val="21"/>
          <w:szCs w:val="21"/>
        </w:rPr>
        <w:t xml:space="preserve"> věc</w:t>
      </w:r>
      <w:r w:rsidR="00FC5B1A" w:rsidRPr="009A5A0F">
        <w:rPr>
          <w:rFonts w:ascii="Arial" w:hAnsi="Arial" w:cs="Arial"/>
          <w:sz w:val="21"/>
          <w:szCs w:val="21"/>
        </w:rPr>
        <w:t>i</w:t>
      </w:r>
      <w:r w:rsidR="00EB2677" w:rsidRPr="009A5A0F">
        <w:rPr>
          <w:rFonts w:ascii="Arial" w:hAnsi="Arial" w:cs="Arial"/>
          <w:sz w:val="21"/>
          <w:szCs w:val="21"/>
        </w:rPr>
        <w:t xml:space="preserve"> zásadních pochybení, která měla vliv na</w:t>
      </w:r>
      <w:r w:rsidR="00FC5B1A" w:rsidRPr="009A5A0F">
        <w:rPr>
          <w:rFonts w:ascii="Arial" w:hAnsi="Arial" w:cs="Arial"/>
          <w:sz w:val="21"/>
          <w:szCs w:val="21"/>
        </w:rPr>
        <w:t xml:space="preserve"> </w:t>
      </w:r>
      <w:r w:rsidR="00EB2677" w:rsidRPr="009A5A0F">
        <w:rPr>
          <w:rFonts w:ascii="Arial" w:hAnsi="Arial" w:cs="Arial"/>
          <w:sz w:val="21"/>
          <w:szCs w:val="21"/>
        </w:rPr>
        <w:t xml:space="preserve">soulad </w:t>
      </w:r>
      <w:r w:rsidR="00FC5B1A" w:rsidRPr="009A5A0F">
        <w:rPr>
          <w:rFonts w:ascii="Arial" w:hAnsi="Arial" w:cs="Arial"/>
          <w:sz w:val="21"/>
          <w:szCs w:val="21"/>
        </w:rPr>
        <w:t xml:space="preserve">napadeného rozhodnutí </w:t>
      </w:r>
      <w:r w:rsidR="00EB2677" w:rsidRPr="009A5A0F">
        <w:rPr>
          <w:rFonts w:ascii="Arial" w:hAnsi="Arial" w:cs="Arial"/>
          <w:sz w:val="21"/>
          <w:szCs w:val="21"/>
        </w:rPr>
        <w:t>s právními předpisy, proto</w:t>
      </w:r>
      <w:r w:rsidR="00D03607">
        <w:rPr>
          <w:rFonts w:ascii="Arial" w:hAnsi="Arial" w:cs="Arial"/>
          <w:sz w:val="21"/>
          <w:szCs w:val="21"/>
        </w:rPr>
        <w:t xml:space="preserve"> </w:t>
      </w:r>
      <w:r w:rsidR="00EB2677" w:rsidRPr="009A5A0F">
        <w:rPr>
          <w:rFonts w:ascii="Arial" w:hAnsi="Arial" w:cs="Arial"/>
          <w:sz w:val="21"/>
          <w:szCs w:val="21"/>
        </w:rPr>
        <w:t>odvolací orgán rozhodnutí prvostupňového orgánu podle § 90 odst. 1 písm. b) správního řádu zrušil a věc mu vrátil k</w:t>
      </w:r>
      <w:r w:rsidR="00D03607">
        <w:rPr>
          <w:rFonts w:ascii="Arial" w:hAnsi="Arial" w:cs="Arial"/>
          <w:sz w:val="21"/>
          <w:szCs w:val="21"/>
        </w:rPr>
        <w:t> </w:t>
      </w:r>
      <w:r w:rsidR="00EB2677" w:rsidRPr="009A5A0F">
        <w:rPr>
          <w:rFonts w:ascii="Arial" w:hAnsi="Arial" w:cs="Arial"/>
          <w:sz w:val="21"/>
          <w:szCs w:val="21"/>
        </w:rPr>
        <w:t>novému projednání.</w:t>
      </w:r>
    </w:p>
    <w:p w:rsidR="00C0101B" w:rsidRDefault="00C0101B" w:rsidP="00A20154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:rsidR="00AD62ED" w:rsidRPr="00747A24" w:rsidRDefault="00550503" w:rsidP="00AD62E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Podle § 8 odst. 1 písm. a) </w:t>
      </w:r>
      <w:r w:rsidR="00501775">
        <w:rPr>
          <w:rFonts w:ascii="Arial" w:hAnsi="Arial" w:cs="Arial"/>
          <w:sz w:val="21"/>
          <w:szCs w:val="21"/>
        </w:rPr>
        <w:t xml:space="preserve">bod 1. zákona o některých přestupcích se fyzická osoba dopustí přestupku tím, že úmyslně způsobí škodu na cizím majetku krádeží. </w:t>
      </w:r>
      <w:r w:rsidR="00665CB5" w:rsidRPr="00665CB5">
        <w:rPr>
          <w:rFonts w:ascii="Arial" w:hAnsi="Arial" w:cs="Arial"/>
          <w:sz w:val="21"/>
          <w:szCs w:val="21"/>
        </w:rPr>
        <w:t>Krádež můžeme definovat jako přisvojení si cizí věci tím, že se jí pachatel přestupku zmocní, a způsobí tak na cizím majetku</w:t>
      </w:r>
      <w:r w:rsidR="00665CB5">
        <w:rPr>
          <w:rFonts w:ascii="Arial" w:hAnsi="Arial" w:cs="Arial"/>
          <w:sz w:val="21"/>
          <w:szCs w:val="21"/>
        </w:rPr>
        <w:t xml:space="preserve"> </w:t>
      </w:r>
      <w:r w:rsidR="00665CB5" w:rsidRPr="003B66FE">
        <w:rPr>
          <w:rFonts w:ascii="Arial" w:hAnsi="Arial" w:cs="Arial"/>
          <w:sz w:val="21"/>
          <w:szCs w:val="21"/>
        </w:rPr>
        <w:t xml:space="preserve">škodu. </w:t>
      </w:r>
      <w:r w:rsidR="00136323" w:rsidRPr="003B66FE">
        <w:rPr>
          <w:rFonts w:ascii="Arial" w:hAnsi="Arial" w:cs="Arial"/>
          <w:sz w:val="21"/>
          <w:szCs w:val="21"/>
        </w:rPr>
        <w:t xml:space="preserve">Znakem skutkové </w:t>
      </w:r>
      <w:r w:rsidR="00501775" w:rsidRPr="003B66FE">
        <w:rPr>
          <w:rFonts w:ascii="Arial" w:hAnsi="Arial" w:cs="Arial"/>
          <w:sz w:val="21"/>
          <w:szCs w:val="21"/>
        </w:rPr>
        <w:t xml:space="preserve">podstaty </w:t>
      </w:r>
      <w:r w:rsidR="00501775" w:rsidRPr="00501775">
        <w:rPr>
          <w:rFonts w:ascii="Arial" w:hAnsi="Arial" w:cs="Arial"/>
          <w:sz w:val="21"/>
          <w:szCs w:val="21"/>
        </w:rPr>
        <w:t>tohoto přestupku je skutečnost, že protiprávním jednáním byla způsobena škoda.</w:t>
      </w:r>
      <w:r w:rsidR="00501775" w:rsidRPr="00501775">
        <w:rPr>
          <w:rFonts w:ascii="Calibri" w:eastAsiaTheme="minorHAnsi" w:hAnsi="Calibri" w:cstheme="minorBidi"/>
          <w:color w:val="444444"/>
          <w:sz w:val="22"/>
          <w:szCs w:val="22"/>
        </w:rPr>
        <w:t xml:space="preserve"> </w:t>
      </w:r>
      <w:r w:rsidR="00501775" w:rsidRPr="00501775">
        <w:rPr>
          <w:rFonts w:ascii="Arial" w:hAnsi="Arial" w:cs="Arial"/>
          <w:sz w:val="21"/>
          <w:szCs w:val="21"/>
        </w:rPr>
        <w:t xml:space="preserve">Výše škody, respektive hranice škody má </w:t>
      </w:r>
      <w:r w:rsidR="00501775">
        <w:rPr>
          <w:rFonts w:ascii="Arial" w:hAnsi="Arial" w:cs="Arial"/>
          <w:sz w:val="21"/>
          <w:szCs w:val="21"/>
        </w:rPr>
        <w:t xml:space="preserve">pak </w:t>
      </w:r>
      <w:r w:rsidR="00501775" w:rsidRPr="00501775">
        <w:rPr>
          <w:rFonts w:ascii="Arial" w:hAnsi="Arial" w:cs="Arial"/>
          <w:sz w:val="21"/>
          <w:szCs w:val="21"/>
        </w:rPr>
        <w:t>zásadní význam pro posouzení, zda se jedná o přestupek anebo o korespondující trestný čin</w:t>
      </w:r>
      <w:r w:rsidR="00276E1B">
        <w:rPr>
          <w:rFonts w:ascii="Arial" w:hAnsi="Arial" w:cs="Arial"/>
          <w:sz w:val="21"/>
          <w:szCs w:val="21"/>
        </w:rPr>
        <w:t xml:space="preserve">. Z uvedeného tedy vyplývá, že </w:t>
      </w:r>
      <w:r w:rsidR="00E5435A">
        <w:rPr>
          <w:rFonts w:ascii="Arial" w:hAnsi="Arial" w:cs="Arial"/>
          <w:sz w:val="21"/>
          <w:szCs w:val="21"/>
        </w:rPr>
        <w:t>prvořadou otázkou u majetkového přestupku je zjištění výše škody. Po prostudování spisové dokumentace však musí odvolací orgán konstatovat, že se s touto otázkou prvostupňový orgán nevypořádal. Prvostupňový orgán, aniž by vedl dokazování k zjištění výše vzniklé škody, bez dalšího</w:t>
      </w:r>
      <w:r w:rsidR="000E7CC0">
        <w:rPr>
          <w:rFonts w:ascii="Arial" w:hAnsi="Arial" w:cs="Arial"/>
          <w:sz w:val="21"/>
          <w:szCs w:val="21"/>
        </w:rPr>
        <w:t xml:space="preserve"> uznal obviněného vinným z odcizení 4 desek zateplovacího polystyrenu EPS 150 – tj. 10 m</w:t>
      </w:r>
      <w:r w:rsidR="000E7CC0">
        <w:rPr>
          <w:rFonts w:ascii="Arial" w:hAnsi="Arial" w:cs="Arial"/>
          <w:sz w:val="21"/>
          <w:szCs w:val="21"/>
          <w:vertAlign w:val="superscript"/>
        </w:rPr>
        <w:t>2</w:t>
      </w:r>
      <w:r w:rsidR="000E7CC0">
        <w:rPr>
          <w:rFonts w:ascii="Arial" w:hAnsi="Arial" w:cs="Arial"/>
          <w:sz w:val="21"/>
          <w:szCs w:val="21"/>
        </w:rPr>
        <w:t>, čímž měla být způsobena škoda v celkové výši nejméně 4.000</w:t>
      </w:r>
      <w:r w:rsidR="005213CB">
        <w:rPr>
          <w:rFonts w:ascii="Arial" w:hAnsi="Arial" w:cs="Arial"/>
          <w:sz w:val="21"/>
          <w:szCs w:val="21"/>
        </w:rPr>
        <w:t> </w:t>
      </w:r>
      <w:r w:rsidR="000E7CC0">
        <w:rPr>
          <w:rFonts w:ascii="Arial" w:hAnsi="Arial" w:cs="Arial"/>
          <w:sz w:val="21"/>
          <w:szCs w:val="21"/>
        </w:rPr>
        <w:t xml:space="preserve">Kč, aniž by </w:t>
      </w:r>
      <w:r w:rsidR="002C3206">
        <w:rPr>
          <w:rFonts w:ascii="Arial" w:hAnsi="Arial" w:cs="Arial"/>
          <w:sz w:val="21"/>
          <w:szCs w:val="21"/>
        </w:rPr>
        <w:t xml:space="preserve">však </w:t>
      </w:r>
      <w:r w:rsidR="000E7CC0">
        <w:rPr>
          <w:rFonts w:ascii="Arial" w:hAnsi="Arial" w:cs="Arial"/>
          <w:sz w:val="21"/>
          <w:szCs w:val="21"/>
        </w:rPr>
        <w:t>pro tento argument v průběhu řízení získal jakýkoliv důkaz. Ze spisové dokumentace lze pouze dedukovat, že prvostupňový orgán toto tvrzení tzv. převzal z oznámení přestupku PČR. K tomuto odvolací orgán podotýká, že však ani z postoupeného oznámení PČR nevyplývá, že by výše škody byla jednoznačně zjištěna</w:t>
      </w:r>
      <w:r w:rsidR="004640FE">
        <w:rPr>
          <w:rFonts w:ascii="Arial" w:hAnsi="Arial" w:cs="Arial"/>
          <w:sz w:val="21"/>
          <w:szCs w:val="21"/>
        </w:rPr>
        <w:t>, neboť ja</w:t>
      </w:r>
      <w:r w:rsidR="000E7CC0">
        <w:rPr>
          <w:rFonts w:ascii="Arial" w:hAnsi="Arial" w:cs="Arial"/>
          <w:sz w:val="21"/>
          <w:szCs w:val="21"/>
        </w:rPr>
        <w:t>k vyplývá z podání vysvětlení</w:t>
      </w:r>
      <w:r w:rsidR="004640FE">
        <w:rPr>
          <w:rFonts w:ascii="Arial" w:hAnsi="Arial" w:cs="Arial"/>
          <w:sz w:val="21"/>
          <w:szCs w:val="21"/>
        </w:rPr>
        <w:t xml:space="preserve"> </w:t>
      </w:r>
      <w:r w:rsidR="002865CA" w:rsidRPr="00C669B1">
        <w:rPr>
          <w:rFonts w:ascii="Arial" w:eastAsia="Arial" w:hAnsi="Arial" w:cs="Arial"/>
          <w:sz w:val="21"/>
          <w:szCs w:val="21"/>
        </w:rPr>
        <w:t>XXX</w:t>
      </w:r>
      <w:r w:rsidR="002865CA">
        <w:rPr>
          <w:rFonts w:ascii="Arial" w:hAnsi="Arial" w:cs="Arial"/>
          <w:sz w:val="21"/>
          <w:szCs w:val="21"/>
        </w:rPr>
        <w:t xml:space="preserve"> </w:t>
      </w:r>
      <w:r w:rsidR="004640FE">
        <w:rPr>
          <w:rFonts w:ascii="Arial" w:hAnsi="Arial" w:cs="Arial"/>
          <w:sz w:val="21"/>
          <w:szCs w:val="21"/>
        </w:rPr>
        <w:t>–</w:t>
      </w:r>
      <w:r w:rsidR="000E7CC0">
        <w:rPr>
          <w:rFonts w:ascii="Arial" w:hAnsi="Arial" w:cs="Arial"/>
          <w:sz w:val="21"/>
          <w:szCs w:val="21"/>
        </w:rPr>
        <w:t xml:space="preserve"> jednatele společnosti </w:t>
      </w:r>
      <w:r w:rsidR="004640FE">
        <w:rPr>
          <w:rFonts w:ascii="Arial" w:hAnsi="Arial" w:cs="Arial"/>
          <w:sz w:val="21"/>
          <w:szCs w:val="21"/>
        </w:rPr>
        <w:t xml:space="preserve">DZ </w:t>
      </w:r>
      <w:proofErr w:type="spellStart"/>
      <w:r w:rsidR="004640FE">
        <w:rPr>
          <w:rFonts w:ascii="Arial" w:hAnsi="Arial" w:cs="Arial"/>
          <w:sz w:val="21"/>
          <w:szCs w:val="21"/>
        </w:rPr>
        <w:t>therm</w:t>
      </w:r>
      <w:proofErr w:type="spellEnd"/>
      <w:r w:rsidR="004640FE">
        <w:rPr>
          <w:rFonts w:ascii="Arial" w:hAnsi="Arial" w:cs="Arial"/>
          <w:sz w:val="21"/>
          <w:szCs w:val="21"/>
        </w:rPr>
        <w:t xml:space="preserve"> s.r.o., </w:t>
      </w:r>
      <w:r w:rsidR="008F0BD2">
        <w:rPr>
          <w:rFonts w:ascii="Arial" w:hAnsi="Arial" w:cs="Arial"/>
          <w:sz w:val="21"/>
          <w:szCs w:val="21"/>
        </w:rPr>
        <w:t xml:space="preserve">se sídlem Žlunice 62 (dále jen </w:t>
      </w:r>
      <w:r w:rsidR="008F0BD2" w:rsidRPr="008F0BD2">
        <w:rPr>
          <w:rFonts w:ascii="Arial" w:hAnsi="Arial" w:cs="Arial"/>
          <w:i/>
          <w:sz w:val="21"/>
          <w:szCs w:val="21"/>
        </w:rPr>
        <w:t>společnost</w:t>
      </w:r>
      <w:r w:rsidR="008F0BD2">
        <w:rPr>
          <w:rFonts w:ascii="Arial" w:hAnsi="Arial" w:cs="Arial"/>
          <w:sz w:val="21"/>
          <w:szCs w:val="21"/>
        </w:rPr>
        <w:t xml:space="preserve">), </w:t>
      </w:r>
      <w:r w:rsidR="00CF683C">
        <w:rPr>
          <w:rFonts w:ascii="Arial" w:hAnsi="Arial" w:cs="Arial"/>
          <w:sz w:val="21"/>
          <w:szCs w:val="21"/>
        </w:rPr>
        <w:t xml:space="preserve">které měla škoda na odcizeném zateplovacím polystyrenu EPS 150 vzniknout, </w:t>
      </w:r>
      <w:r w:rsidR="004640FE">
        <w:rPr>
          <w:rFonts w:ascii="Arial" w:hAnsi="Arial" w:cs="Arial"/>
          <w:sz w:val="21"/>
          <w:szCs w:val="21"/>
        </w:rPr>
        <w:t xml:space="preserve">tak jím byla škoda </w:t>
      </w:r>
      <w:r w:rsidR="000F6AFE">
        <w:rPr>
          <w:rFonts w:ascii="Arial" w:hAnsi="Arial" w:cs="Arial"/>
          <w:sz w:val="21"/>
          <w:szCs w:val="21"/>
        </w:rPr>
        <w:t xml:space="preserve">pouze </w:t>
      </w:r>
      <w:r w:rsidR="004640FE">
        <w:rPr>
          <w:rFonts w:ascii="Arial" w:hAnsi="Arial" w:cs="Arial"/>
          <w:sz w:val="21"/>
          <w:szCs w:val="21"/>
        </w:rPr>
        <w:t xml:space="preserve">odhadnuta </w:t>
      </w:r>
      <w:r w:rsidR="004640FE" w:rsidRPr="002865CA">
        <w:rPr>
          <w:rFonts w:ascii="Arial" w:hAnsi="Arial" w:cs="Arial"/>
          <w:sz w:val="21"/>
          <w:szCs w:val="21"/>
        </w:rPr>
        <w:t>[</w:t>
      </w:r>
      <w:r w:rsidR="004640FE">
        <w:rPr>
          <w:rFonts w:ascii="Arial" w:hAnsi="Arial" w:cs="Arial"/>
          <w:sz w:val="21"/>
          <w:szCs w:val="21"/>
        </w:rPr>
        <w:t xml:space="preserve">cit. z podání vysvětlení ze dne </w:t>
      </w:r>
      <w:proofErr w:type="gramStart"/>
      <w:r w:rsidR="004640FE">
        <w:rPr>
          <w:rFonts w:ascii="Arial" w:hAnsi="Arial" w:cs="Arial"/>
          <w:sz w:val="21"/>
          <w:szCs w:val="21"/>
        </w:rPr>
        <w:t>06.05.2020</w:t>
      </w:r>
      <w:proofErr w:type="gramEnd"/>
      <w:r w:rsidR="004640FE">
        <w:rPr>
          <w:rFonts w:ascii="Arial" w:hAnsi="Arial" w:cs="Arial"/>
          <w:sz w:val="21"/>
          <w:szCs w:val="21"/>
        </w:rPr>
        <w:t>, učiněného podle § 61</w:t>
      </w:r>
      <w:r w:rsidR="008F0BD2">
        <w:rPr>
          <w:rFonts w:ascii="Arial" w:hAnsi="Arial" w:cs="Arial"/>
          <w:sz w:val="21"/>
          <w:szCs w:val="21"/>
        </w:rPr>
        <w:t> </w:t>
      </w:r>
      <w:r w:rsidR="004640FE">
        <w:rPr>
          <w:rFonts w:ascii="Arial" w:hAnsi="Arial" w:cs="Arial"/>
          <w:sz w:val="21"/>
          <w:szCs w:val="21"/>
        </w:rPr>
        <w:t>odst.</w:t>
      </w:r>
      <w:r w:rsidR="008F0BD2">
        <w:rPr>
          <w:rFonts w:ascii="Arial" w:hAnsi="Arial" w:cs="Arial"/>
          <w:sz w:val="21"/>
          <w:szCs w:val="21"/>
        </w:rPr>
        <w:t> </w:t>
      </w:r>
      <w:r w:rsidR="004640FE">
        <w:rPr>
          <w:rFonts w:ascii="Arial" w:hAnsi="Arial" w:cs="Arial"/>
          <w:sz w:val="21"/>
          <w:szCs w:val="21"/>
        </w:rPr>
        <w:t>1 zákona o PČR: „Dle mého prvního odhadu odcizili materiál a to 10 m2 (4 desky) v předběžné hodnotě 4.000,- Kč (1m2 za 400</w:t>
      </w:r>
      <w:r w:rsidR="001D784F">
        <w:rPr>
          <w:rFonts w:ascii="Arial" w:hAnsi="Arial" w:cs="Arial"/>
          <w:sz w:val="21"/>
          <w:szCs w:val="21"/>
        </w:rPr>
        <w:t>,-Kč</w:t>
      </w:r>
      <w:r w:rsidR="004640FE">
        <w:rPr>
          <w:rFonts w:ascii="Arial" w:hAnsi="Arial" w:cs="Arial"/>
          <w:sz w:val="21"/>
          <w:szCs w:val="21"/>
        </w:rPr>
        <w:t>)</w:t>
      </w:r>
      <w:r w:rsidR="00110505">
        <w:rPr>
          <w:rFonts w:ascii="Arial" w:hAnsi="Arial" w:cs="Arial"/>
          <w:sz w:val="21"/>
          <w:szCs w:val="21"/>
        </w:rPr>
        <w:t>“</w:t>
      </w:r>
      <w:r w:rsidR="004640FE">
        <w:rPr>
          <w:rFonts w:ascii="Arial" w:hAnsi="Arial" w:cs="Arial"/>
          <w:sz w:val="21"/>
          <w:szCs w:val="21"/>
        </w:rPr>
        <w:t>].</w:t>
      </w:r>
      <w:r w:rsidR="000734D2">
        <w:rPr>
          <w:rFonts w:ascii="Arial" w:hAnsi="Arial" w:cs="Arial"/>
          <w:sz w:val="21"/>
          <w:szCs w:val="21"/>
        </w:rPr>
        <w:t xml:space="preserve"> Povinností správního orgánu však bylo</w:t>
      </w:r>
      <w:r w:rsidR="00396554">
        <w:rPr>
          <w:rFonts w:ascii="Arial" w:hAnsi="Arial" w:cs="Arial"/>
          <w:sz w:val="21"/>
          <w:szCs w:val="21"/>
        </w:rPr>
        <w:t xml:space="preserve"> </w:t>
      </w:r>
      <w:r w:rsidR="00DE54C2">
        <w:rPr>
          <w:rFonts w:ascii="Arial" w:hAnsi="Arial" w:cs="Arial"/>
          <w:sz w:val="21"/>
          <w:szCs w:val="21"/>
        </w:rPr>
        <w:t xml:space="preserve">přesně </w:t>
      </w:r>
      <w:r w:rsidR="000734D2">
        <w:rPr>
          <w:rFonts w:ascii="Arial" w:hAnsi="Arial" w:cs="Arial"/>
          <w:sz w:val="21"/>
          <w:szCs w:val="21"/>
        </w:rPr>
        <w:t>zjistit</w:t>
      </w:r>
      <w:r w:rsidR="00F03B12">
        <w:rPr>
          <w:rFonts w:ascii="Arial" w:hAnsi="Arial" w:cs="Arial"/>
          <w:sz w:val="21"/>
          <w:szCs w:val="21"/>
        </w:rPr>
        <w:t xml:space="preserve"> u „poškozené“ společnosti </w:t>
      </w:r>
      <w:r w:rsidR="00396554">
        <w:rPr>
          <w:rFonts w:ascii="Arial" w:hAnsi="Arial" w:cs="Arial"/>
          <w:sz w:val="21"/>
          <w:szCs w:val="21"/>
        </w:rPr>
        <w:t xml:space="preserve">– </w:t>
      </w:r>
      <w:r w:rsidR="00F03B12">
        <w:rPr>
          <w:rFonts w:ascii="Arial" w:hAnsi="Arial" w:cs="Arial"/>
          <w:sz w:val="21"/>
          <w:szCs w:val="21"/>
        </w:rPr>
        <w:t>např. dotazem</w:t>
      </w:r>
      <w:r w:rsidR="00702FAC">
        <w:rPr>
          <w:rFonts w:ascii="Arial" w:hAnsi="Arial" w:cs="Arial"/>
          <w:sz w:val="21"/>
          <w:szCs w:val="21"/>
        </w:rPr>
        <w:t xml:space="preserve"> u společnosti </w:t>
      </w:r>
      <w:r w:rsidR="00F03B12">
        <w:rPr>
          <w:rFonts w:ascii="Arial" w:hAnsi="Arial" w:cs="Arial"/>
          <w:sz w:val="21"/>
          <w:szCs w:val="21"/>
        </w:rPr>
        <w:t xml:space="preserve">či </w:t>
      </w:r>
      <w:r w:rsidR="00702FAC">
        <w:rPr>
          <w:rFonts w:ascii="Arial" w:hAnsi="Arial" w:cs="Arial"/>
          <w:sz w:val="21"/>
          <w:szCs w:val="21"/>
        </w:rPr>
        <w:t xml:space="preserve">samotným </w:t>
      </w:r>
      <w:r w:rsidR="00396554">
        <w:rPr>
          <w:rFonts w:ascii="Arial" w:hAnsi="Arial" w:cs="Arial"/>
          <w:sz w:val="21"/>
          <w:szCs w:val="21"/>
        </w:rPr>
        <w:t xml:space="preserve">svědeckým </w:t>
      </w:r>
      <w:r w:rsidR="00DE54C2">
        <w:rPr>
          <w:rFonts w:ascii="Arial" w:hAnsi="Arial" w:cs="Arial"/>
          <w:sz w:val="21"/>
          <w:szCs w:val="21"/>
        </w:rPr>
        <w:t>výslechem jednatele poškozené společnosti</w:t>
      </w:r>
      <w:r w:rsidR="008F0BD2">
        <w:rPr>
          <w:rFonts w:ascii="Arial" w:hAnsi="Arial" w:cs="Arial"/>
          <w:sz w:val="21"/>
          <w:szCs w:val="21"/>
        </w:rPr>
        <w:t xml:space="preserve"> </w:t>
      </w:r>
      <w:r w:rsidR="00396554">
        <w:rPr>
          <w:rFonts w:ascii="Arial" w:hAnsi="Arial" w:cs="Arial"/>
          <w:sz w:val="21"/>
          <w:szCs w:val="21"/>
        </w:rPr>
        <w:t xml:space="preserve">– </w:t>
      </w:r>
      <w:r w:rsidR="00DE54C2">
        <w:rPr>
          <w:rFonts w:ascii="Arial" w:hAnsi="Arial" w:cs="Arial"/>
          <w:sz w:val="21"/>
          <w:szCs w:val="21"/>
        </w:rPr>
        <w:t xml:space="preserve">jaké množství (kolik desek) zateplovacího polystyrenu EPS 150 bylo </w:t>
      </w:r>
      <w:r w:rsidR="00396554">
        <w:rPr>
          <w:rFonts w:ascii="Arial" w:hAnsi="Arial" w:cs="Arial"/>
          <w:sz w:val="21"/>
          <w:szCs w:val="21"/>
        </w:rPr>
        <w:t xml:space="preserve">ze stavby </w:t>
      </w:r>
      <w:r w:rsidR="00DE54C2">
        <w:rPr>
          <w:rFonts w:ascii="Arial" w:hAnsi="Arial" w:cs="Arial"/>
          <w:sz w:val="21"/>
          <w:szCs w:val="21"/>
        </w:rPr>
        <w:t>odcizeno</w:t>
      </w:r>
      <w:r w:rsidR="00F03B12">
        <w:rPr>
          <w:rFonts w:ascii="Arial" w:hAnsi="Arial" w:cs="Arial"/>
          <w:sz w:val="21"/>
          <w:szCs w:val="21"/>
        </w:rPr>
        <w:t xml:space="preserve"> a v jaké výši </w:t>
      </w:r>
      <w:r w:rsidR="00702FAC">
        <w:rPr>
          <w:rFonts w:ascii="Arial" w:hAnsi="Arial" w:cs="Arial"/>
          <w:sz w:val="21"/>
          <w:szCs w:val="21"/>
        </w:rPr>
        <w:t xml:space="preserve">tím </w:t>
      </w:r>
      <w:r w:rsidR="00F03B12">
        <w:rPr>
          <w:rFonts w:ascii="Arial" w:hAnsi="Arial" w:cs="Arial"/>
          <w:sz w:val="21"/>
          <w:szCs w:val="21"/>
        </w:rPr>
        <w:t>vznikla uvedené společnosti</w:t>
      </w:r>
      <w:r w:rsidR="00702FAC">
        <w:rPr>
          <w:rFonts w:ascii="Arial" w:hAnsi="Arial" w:cs="Arial"/>
          <w:sz w:val="21"/>
          <w:szCs w:val="21"/>
        </w:rPr>
        <w:t xml:space="preserve"> </w:t>
      </w:r>
      <w:r w:rsidR="00F03B12">
        <w:rPr>
          <w:rFonts w:ascii="Arial" w:hAnsi="Arial" w:cs="Arial"/>
          <w:sz w:val="21"/>
          <w:szCs w:val="21"/>
        </w:rPr>
        <w:t>škod</w:t>
      </w:r>
      <w:r w:rsidR="00702FAC">
        <w:rPr>
          <w:rFonts w:ascii="Arial" w:hAnsi="Arial" w:cs="Arial"/>
          <w:sz w:val="21"/>
          <w:szCs w:val="21"/>
        </w:rPr>
        <w:t>a</w:t>
      </w:r>
      <w:r w:rsidR="00504ABE">
        <w:rPr>
          <w:rFonts w:ascii="Arial" w:hAnsi="Arial" w:cs="Arial"/>
          <w:sz w:val="21"/>
          <w:szCs w:val="21"/>
        </w:rPr>
        <w:t xml:space="preserve">, neboť teprve na základě tohoto zjištění </w:t>
      </w:r>
      <w:r w:rsidR="00396554">
        <w:rPr>
          <w:rFonts w:ascii="Arial" w:hAnsi="Arial" w:cs="Arial"/>
          <w:sz w:val="21"/>
          <w:szCs w:val="21"/>
        </w:rPr>
        <w:t>(výše škody) mohl</w:t>
      </w:r>
      <w:r w:rsidR="00504ABE">
        <w:rPr>
          <w:rFonts w:ascii="Arial" w:hAnsi="Arial" w:cs="Arial"/>
          <w:sz w:val="21"/>
          <w:szCs w:val="21"/>
        </w:rPr>
        <w:t xml:space="preserve"> správní orgán posoudit, zdali</w:t>
      </w:r>
      <w:r w:rsidR="00396554">
        <w:rPr>
          <w:rFonts w:ascii="Arial" w:hAnsi="Arial" w:cs="Arial"/>
          <w:sz w:val="21"/>
          <w:szCs w:val="21"/>
        </w:rPr>
        <w:t xml:space="preserve"> dané jednání vykazuje znaky přestupku proti majetku </w:t>
      </w:r>
      <w:r w:rsidR="008D4F29" w:rsidRPr="00373008">
        <w:rPr>
          <w:rFonts w:ascii="Arial" w:hAnsi="Arial" w:cs="Arial"/>
          <w:sz w:val="21"/>
          <w:szCs w:val="21"/>
        </w:rPr>
        <w:t>anebo</w:t>
      </w:r>
      <w:r w:rsidR="00373008" w:rsidRPr="00373008">
        <w:rPr>
          <w:rFonts w:ascii="Arial" w:hAnsi="Arial" w:cs="Arial"/>
          <w:color w:val="FF0000"/>
          <w:sz w:val="21"/>
          <w:szCs w:val="21"/>
        </w:rPr>
        <w:t xml:space="preserve"> </w:t>
      </w:r>
      <w:r w:rsidR="00373008" w:rsidRPr="003B66FE">
        <w:rPr>
          <w:rFonts w:ascii="Arial" w:hAnsi="Arial" w:cs="Arial"/>
          <w:sz w:val="21"/>
          <w:szCs w:val="21"/>
        </w:rPr>
        <w:t>již</w:t>
      </w:r>
      <w:r w:rsidR="008D4F29" w:rsidRPr="003B66FE">
        <w:rPr>
          <w:rFonts w:ascii="Arial" w:hAnsi="Arial" w:cs="Arial"/>
          <w:sz w:val="21"/>
          <w:szCs w:val="21"/>
        </w:rPr>
        <w:t xml:space="preserve"> </w:t>
      </w:r>
      <w:r w:rsidR="00373008" w:rsidRPr="003B66FE">
        <w:rPr>
          <w:rFonts w:ascii="Arial" w:hAnsi="Arial" w:cs="Arial"/>
          <w:sz w:val="21"/>
          <w:szCs w:val="21"/>
        </w:rPr>
        <w:t>je dáno podezření z</w:t>
      </w:r>
      <w:r w:rsidR="005906C4" w:rsidRPr="003B66FE">
        <w:rPr>
          <w:rFonts w:ascii="Arial" w:hAnsi="Arial" w:cs="Arial"/>
          <w:sz w:val="21"/>
          <w:szCs w:val="21"/>
        </w:rPr>
        <w:t xml:space="preserve"> (korespondujícího)</w:t>
      </w:r>
      <w:r w:rsidR="00373008" w:rsidRPr="003B66FE">
        <w:rPr>
          <w:rFonts w:ascii="Arial" w:hAnsi="Arial" w:cs="Arial"/>
          <w:sz w:val="21"/>
          <w:szCs w:val="21"/>
        </w:rPr>
        <w:t> trestného činu</w:t>
      </w:r>
      <w:r w:rsidR="008D4F29" w:rsidRPr="003B66FE">
        <w:rPr>
          <w:rFonts w:ascii="Arial" w:hAnsi="Arial" w:cs="Arial"/>
          <w:sz w:val="21"/>
          <w:szCs w:val="21"/>
        </w:rPr>
        <w:t>.</w:t>
      </w:r>
      <w:r w:rsidR="00F03B12" w:rsidRPr="003B66FE">
        <w:rPr>
          <w:rFonts w:ascii="Arial" w:hAnsi="Arial" w:cs="Arial"/>
          <w:sz w:val="21"/>
          <w:szCs w:val="21"/>
        </w:rPr>
        <w:t xml:space="preserve"> </w:t>
      </w:r>
      <w:r w:rsidR="00C22DEA">
        <w:rPr>
          <w:rFonts w:ascii="Arial" w:hAnsi="Arial" w:cs="Arial"/>
          <w:sz w:val="21"/>
          <w:szCs w:val="21"/>
        </w:rPr>
        <w:t>Nadto odvolací orgán podotýká, že</w:t>
      </w:r>
      <w:r w:rsidR="00AD14FB">
        <w:rPr>
          <w:rFonts w:ascii="Arial" w:hAnsi="Arial" w:cs="Arial"/>
          <w:sz w:val="21"/>
          <w:szCs w:val="21"/>
        </w:rPr>
        <w:t xml:space="preserve"> ani </w:t>
      </w:r>
      <w:r w:rsidR="008D4F29">
        <w:rPr>
          <w:rFonts w:ascii="Arial" w:hAnsi="Arial" w:cs="Arial"/>
          <w:sz w:val="21"/>
          <w:szCs w:val="21"/>
        </w:rPr>
        <w:t xml:space="preserve">ze </w:t>
      </w:r>
      <w:r w:rsidR="00AD14FB">
        <w:rPr>
          <w:rFonts w:ascii="Arial" w:hAnsi="Arial" w:cs="Arial"/>
          <w:sz w:val="21"/>
          <w:szCs w:val="21"/>
        </w:rPr>
        <w:t>svědeck</w:t>
      </w:r>
      <w:r w:rsidR="008D4F29">
        <w:rPr>
          <w:rFonts w:ascii="Arial" w:hAnsi="Arial" w:cs="Arial"/>
          <w:sz w:val="21"/>
          <w:szCs w:val="21"/>
        </w:rPr>
        <w:t>ých</w:t>
      </w:r>
      <w:r w:rsidR="00AD14FB">
        <w:rPr>
          <w:rFonts w:ascii="Arial" w:hAnsi="Arial" w:cs="Arial"/>
          <w:sz w:val="21"/>
          <w:szCs w:val="21"/>
        </w:rPr>
        <w:t xml:space="preserve"> výpověd</w:t>
      </w:r>
      <w:r w:rsidR="008D4F29">
        <w:rPr>
          <w:rFonts w:ascii="Arial" w:hAnsi="Arial" w:cs="Arial"/>
          <w:sz w:val="21"/>
          <w:szCs w:val="21"/>
        </w:rPr>
        <w:t>í</w:t>
      </w:r>
      <w:r w:rsidR="00417D36">
        <w:rPr>
          <w:rFonts w:ascii="Arial" w:hAnsi="Arial" w:cs="Arial"/>
          <w:sz w:val="21"/>
          <w:szCs w:val="21"/>
        </w:rPr>
        <w:t xml:space="preserve"> </w:t>
      </w:r>
      <w:r w:rsidR="002865CA" w:rsidRPr="00C669B1">
        <w:rPr>
          <w:rFonts w:ascii="Arial" w:eastAsia="Arial" w:hAnsi="Arial" w:cs="Arial"/>
          <w:sz w:val="21"/>
          <w:szCs w:val="21"/>
        </w:rPr>
        <w:t>XXX</w:t>
      </w:r>
      <w:r w:rsidR="002865CA">
        <w:rPr>
          <w:rFonts w:ascii="Arial" w:hAnsi="Arial" w:cs="Arial"/>
          <w:sz w:val="21"/>
          <w:szCs w:val="21"/>
        </w:rPr>
        <w:t xml:space="preserve"> </w:t>
      </w:r>
      <w:r w:rsidR="00417D36">
        <w:rPr>
          <w:rFonts w:ascii="Arial" w:hAnsi="Arial" w:cs="Arial"/>
          <w:sz w:val="21"/>
          <w:szCs w:val="21"/>
        </w:rPr>
        <w:t xml:space="preserve">a </w:t>
      </w:r>
      <w:r w:rsidR="002865CA" w:rsidRPr="00C669B1">
        <w:rPr>
          <w:rFonts w:ascii="Arial" w:eastAsia="Arial" w:hAnsi="Arial" w:cs="Arial"/>
          <w:sz w:val="21"/>
          <w:szCs w:val="21"/>
        </w:rPr>
        <w:t>XXX</w:t>
      </w:r>
      <w:r w:rsidR="008F0BD2">
        <w:rPr>
          <w:rFonts w:ascii="Arial" w:hAnsi="Arial" w:cs="Arial"/>
          <w:sz w:val="21"/>
          <w:szCs w:val="21"/>
        </w:rPr>
        <w:t>,</w:t>
      </w:r>
      <w:r w:rsidR="00AD14FB">
        <w:rPr>
          <w:rFonts w:ascii="Arial" w:hAnsi="Arial" w:cs="Arial"/>
          <w:sz w:val="21"/>
          <w:szCs w:val="21"/>
        </w:rPr>
        <w:t xml:space="preserve"> a ani </w:t>
      </w:r>
      <w:r w:rsidR="008D4F29">
        <w:rPr>
          <w:rFonts w:ascii="Arial" w:hAnsi="Arial" w:cs="Arial"/>
          <w:sz w:val="21"/>
          <w:szCs w:val="21"/>
        </w:rPr>
        <w:t>z </w:t>
      </w:r>
      <w:r w:rsidR="00AD14FB">
        <w:rPr>
          <w:rFonts w:ascii="Arial" w:hAnsi="Arial" w:cs="Arial"/>
          <w:sz w:val="21"/>
          <w:szCs w:val="21"/>
        </w:rPr>
        <w:t>kamerov</w:t>
      </w:r>
      <w:r w:rsidR="008D4F29">
        <w:rPr>
          <w:rFonts w:ascii="Arial" w:hAnsi="Arial" w:cs="Arial"/>
          <w:sz w:val="21"/>
          <w:szCs w:val="21"/>
        </w:rPr>
        <w:t>ého</w:t>
      </w:r>
      <w:r w:rsidR="00AD14FB">
        <w:rPr>
          <w:rFonts w:ascii="Arial" w:hAnsi="Arial" w:cs="Arial"/>
          <w:sz w:val="21"/>
          <w:szCs w:val="21"/>
        </w:rPr>
        <w:t xml:space="preserve"> záznam</w:t>
      </w:r>
      <w:r w:rsidR="008D4F29">
        <w:rPr>
          <w:rFonts w:ascii="Arial" w:hAnsi="Arial" w:cs="Arial"/>
          <w:sz w:val="21"/>
          <w:szCs w:val="21"/>
        </w:rPr>
        <w:t>u</w:t>
      </w:r>
      <w:r w:rsidR="00AD14FB">
        <w:rPr>
          <w:rFonts w:ascii="Arial" w:hAnsi="Arial" w:cs="Arial"/>
          <w:sz w:val="21"/>
          <w:szCs w:val="21"/>
        </w:rPr>
        <w:t xml:space="preserve"> (k tomu ještě viz níže), na jejichž základě prvostupňový orgán rozhodl o vině obviněného, </w:t>
      </w:r>
      <w:r w:rsidR="008D4F29">
        <w:rPr>
          <w:rFonts w:ascii="Arial" w:hAnsi="Arial" w:cs="Arial"/>
          <w:sz w:val="21"/>
          <w:szCs w:val="21"/>
        </w:rPr>
        <w:t xml:space="preserve">nelze počet odcizených desek </w:t>
      </w:r>
      <w:r w:rsidR="00CF683C">
        <w:rPr>
          <w:rFonts w:ascii="Arial" w:hAnsi="Arial" w:cs="Arial"/>
          <w:sz w:val="21"/>
          <w:szCs w:val="21"/>
        </w:rPr>
        <w:t>(m</w:t>
      </w:r>
      <w:r w:rsidR="00CF683C">
        <w:rPr>
          <w:rFonts w:ascii="Arial" w:hAnsi="Arial" w:cs="Arial"/>
          <w:sz w:val="21"/>
          <w:szCs w:val="21"/>
          <w:vertAlign w:val="superscript"/>
        </w:rPr>
        <w:t>2</w:t>
      </w:r>
      <w:r w:rsidR="00CF683C">
        <w:rPr>
          <w:rFonts w:ascii="Arial" w:hAnsi="Arial" w:cs="Arial"/>
          <w:sz w:val="21"/>
          <w:szCs w:val="21"/>
        </w:rPr>
        <w:t xml:space="preserve">) </w:t>
      </w:r>
      <w:r w:rsidR="008D4F29">
        <w:rPr>
          <w:rFonts w:ascii="Arial" w:hAnsi="Arial" w:cs="Arial"/>
          <w:sz w:val="21"/>
          <w:szCs w:val="21"/>
        </w:rPr>
        <w:t>vyvodit.</w:t>
      </w:r>
      <w:r w:rsidR="00CF683C">
        <w:rPr>
          <w:rFonts w:ascii="Arial" w:hAnsi="Arial" w:cs="Arial"/>
          <w:sz w:val="21"/>
          <w:szCs w:val="21"/>
        </w:rPr>
        <w:t xml:space="preserve">  </w:t>
      </w:r>
      <w:r w:rsidR="00AD62ED">
        <w:rPr>
          <w:rFonts w:ascii="Arial" w:hAnsi="Arial" w:cs="Arial"/>
          <w:sz w:val="21"/>
          <w:szCs w:val="21"/>
        </w:rPr>
        <w:t xml:space="preserve">S ohledem na uvedené </w:t>
      </w:r>
      <w:r w:rsidR="00AD62ED" w:rsidRPr="00607396">
        <w:rPr>
          <w:rFonts w:ascii="Arial" w:hAnsi="Arial" w:cs="Arial"/>
          <w:sz w:val="21"/>
          <w:szCs w:val="21"/>
        </w:rPr>
        <w:t xml:space="preserve">lze konstatovat, </w:t>
      </w:r>
      <w:r w:rsidR="00CF683C" w:rsidRPr="000B6346">
        <w:rPr>
          <w:rFonts w:ascii="Arial" w:hAnsi="Arial" w:cs="Arial"/>
          <w:sz w:val="21"/>
          <w:szCs w:val="21"/>
        </w:rPr>
        <w:t>že vydané rozhodnutí</w:t>
      </w:r>
      <w:r w:rsidR="00373008" w:rsidRPr="00373008">
        <w:rPr>
          <w:rFonts w:ascii="Arial" w:hAnsi="Arial" w:cs="Arial"/>
          <w:sz w:val="21"/>
          <w:szCs w:val="21"/>
        </w:rPr>
        <w:t xml:space="preserve"> </w:t>
      </w:r>
      <w:r w:rsidR="00373008" w:rsidRPr="000B6346">
        <w:rPr>
          <w:rFonts w:ascii="Arial" w:hAnsi="Arial" w:cs="Arial"/>
          <w:sz w:val="21"/>
          <w:szCs w:val="21"/>
        </w:rPr>
        <w:t>je</w:t>
      </w:r>
      <w:r w:rsidR="00AD62ED" w:rsidRPr="00747A24">
        <w:rPr>
          <w:rFonts w:ascii="Arial" w:hAnsi="Arial" w:cs="Arial"/>
          <w:bCs/>
          <w:sz w:val="21"/>
          <w:szCs w:val="21"/>
        </w:rPr>
        <w:t>, pokud jde o tuto otázku, nepřezkoumatelné a</w:t>
      </w:r>
      <w:r w:rsidR="00AD62ED">
        <w:rPr>
          <w:rFonts w:ascii="Arial" w:hAnsi="Arial" w:cs="Arial"/>
          <w:bCs/>
          <w:sz w:val="21"/>
          <w:szCs w:val="21"/>
        </w:rPr>
        <w:t> </w:t>
      </w:r>
      <w:r w:rsidR="00AD62ED" w:rsidRPr="00747A24">
        <w:rPr>
          <w:rFonts w:ascii="Arial" w:hAnsi="Arial" w:cs="Arial"/>
          <w:bCs/>
          <w:sz w:val="21"/>
          <w:szCs w:val="21"/>
        </w:rPr>
        <w:t>tedy nezákonné.</w:t>
      </w:r>
    </w:p>
    <w:p w:rsidR="003D56E0" w:rsidRPr="008D0085" w:rsidRDefault="003D56E0" w:rsidP="00557552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6F4258" w:rsidRPr="008D4F29" w:rsidRDefault="00312089" w:rsidP="00557552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8D4F29">
        <w:rPr>
          <w:rFonts w:ascii="Arial" w:hAnsi="Arial" w:cs="Arial"/>
          <w:sz w:val="21"/>
          <w:szCs w:val="21"/>
        </w:rPr>
        <w:t xml:space="preserve">Další pochybení mající vliv na zákonnost napadeného rozhodnutí odvolací orgán shledal </w:t>
      </w:r>
      <w:r w:rsidR="00FB1519" w:rsidRPr="008D4F29">
        <w:rPr>
          <w:rFonts w:ascii="Arial" w:hAnsi="Arial" w:cs="Arial"/>
          <w:sz w:val="21"/>
          <w:szCs w:val="21"/>
        </w:rPr>
        <w:t>v chybném ohledání kamerového záznamu</w:t>
      </w:r>
      <w:r w:rsidR="00F1157D" w:rsidRPr="008D4F29">
        <w:rPr>
          <w:rFonts w:ascii="Arial" w:hAnsi="Arial" w:cs="Arial"/>
          <w:sz w:val="21"/>
          <w:szCs w:val="21"/>
        </w:rPr>
        <w:t>. V řízení o přestupku lze dokazování provádět pouze při ústním jednání a jednotlivé kamerové záznamy</w:t>
      </w:r>
      <w:r w:rsidR="000734D2" w:rsidRPr="008D4F29">
        <w:rPr>
          <w:rFonts w:ascii="Arial" w:hAnsi="Arial" w:cs="Arial"/>
          <w:sz w:val="21"/>
          <w:szCs w:val="21"/>
        </w:rPr>
        <w:t xml:space="preserve"> </w:t>
      </w:r>
      <w:r w:rsidR="00F1157D" w:rsidRPr="008D4F29">
        <w:rPr>
          <w:rFonts w:ascii="Arial" w:hAnsi="Arial" w:cs="Arial"/>
          <w:sz w:val="21"/>
          <w:szCs w:val="21"/>
        </w:rPr>
        <w:t xml:space="preserve">je nutné v jeho průběhu přehrát (ohledat). </w:t>
      </w:r>
      <w:r w:rsidR="00A12174" w:rsidRPr="008D4F29">
        <w:rPr>
          <w:rFonts w:ascii="Arial" w:hAnsi="Arial" w:cs="Arial"/>
          <w:sz w:val="21"/>
          <w:szCs w:val="21"/>
        </w:rPr>
        <w:t>V protokole o ústním jednání je nutné popsat, jakým konkrétním záznamem (či jeho částí) byl takový důkaz proveden, popsat okolnosti jeho pořízení (kdo, kdy, popř. jakým zařízením nahrávku pořídil), zda je z nahrávky patrné přerušování, sestříhání, manipulace, jaká je délka a</w:t>
      </w:r>
      <w:r w:rsidR="003B66FE">
        <w:rPr>
          <w:rFonts w:ascii="Arial" w:hAnsi="Arial" w:cs="Arial"/>
          <w:sz w:val="21"/>
          <w:szCs w:val="21"/>
        </w:rPr>
        <w:t> </w:t>
      </w:r>
      <w:r w:rsidR="00A12174" w:rsidRPr="008D4F29">
        <w:rPr>
          <w:rFonts w:ascii="Arial" w:hAnsi="Arial" w:cs="Arial"/>
          <w:sz w:val="21"/>
          <w:szCs w:val="21"/>
        </w:rPr>
        <w:t xml:space="preserve">kvalita záznamu, event. jiné technické parametry. V protokole tedy nestačí uvést, že byl proveden důkaz přehráním konkrétního záznamu (absence vylíčení průběhu úkonu v protokole). Protokol musí poskytovat celkovou představu o situaci, jaká je zachycena na nahrávce. Ohledání vyžaduje přímé, bezprostřední, smyslové pozorování samotným správním orgánem, který výsledek ohledání zachycuje v protokole a o věci následně rozhoduje (obdobně viz usnesení Nejvyššího správního soudu ze dne 03.04.2012, čj. 7 As 57/2010 - 82, č. 2633/2012 Sb. NSS, </w:t>
      </w:r>
      <w:r w:rsidR="00A12174" w:rsidRPr="008D4F29">
        <w:rPr>
          <w:rFonts w:ascii="Arial" w:hAnsi="Arial" w:cs="Arial"/>
          <w:sz w:val="21"/>
          <w:szCs w:val="21"/>
        </w:rPr>
        <w:lastRenderedPageBreak/>
        <w:t>www.nssoud.cz), toto ohledání nelze provést až v odůvodnění rozhodnutí, tak jak to učinil prvostupňový orgán v daném případě. Ohledání nahrávky musí vyústit v protokolaci konkrétních zjištění správního orgánu, ať už se k</w:t>
      </w:r>
      <w:r w:rsidR="008D4F29" w:rsidRPr="008D4F29">
        <w:rPr>
          <w:rFonts w:ascii="Arial" w:hAnsi="Arial" w:cs="Arial"/>
          <w:sz w:val="21"/>
          <w:szCs w:val="21"/>
        </w:rPr>
        <w:t> </w:t>
      </w:r>
      <w:r w:rsidR="00A12174" w:rsidRPr="008D4F29">
        <w:rPr>
          <w:rFonts w:ascii="Arial" w:hAnsi="Arial" w:cs="Arial"/>
          <w:sz w:val="21"/>
          <w:szCs w:val="21"/>
        </w:rPr>
        <w:t>úkonu účastníci dostaví či nikoliv. Jen tak lze zabránit tomu, že skutková zjištění správního orgánu budou pro účastníka překvapivá, aniž by tento měl praktickou možnost se k výsledkům ohledání před vydáním rozhodnutí vyjádřit (§</w:t>
      </w:r>
      <w:r w:rsidR="006F44F6" w:rsidRPr="008D4F29">
        <w:rPr>
          <w:rFonts w:ascii="Arial" w:hAnsi="Arial" w:cs="Arial"/>
          <w:sz w:val="21"/>
          <w:szCs w:val="21"/>
        </w:rPr>
        <w:t> </w:t>
      </w:r>
      <w:r w:rsidR="00A12174" w:rsidRPr="008D4F29">
        <w:rPr>
          <w:rFonts w:ascii="Arial" w:hAnsi="Arial" w:cs="Arial"/>
          <w:sz w:val="21"/>
          <w:szCs w:val="21"/>
        </w:rPr>
        <w:t>36</w:t>
      </w:r>
      <w:r w:rsidR="006F44F6" w:rsidRPr="008D4F29">
        <w:rPr>
          <w:rFonts w:ascii="Arial" w:hAnsi="Arial" w:cs="Arial"/>
          <w:sz w:val="21"/>
          <w:szCs w:val="21"/>
        </w:rPr>
        <w:t> </w:t>
      </w:r>
      <w:r w:rsidR="00A12174" w:rsidRPr="008D4F29">
        <w:rPr>
          <w:rFonts w:ascii="Arial" w:hAnsi="Arial" w:cs="Arial"/>
          <w:sz w:val="21"/>
          <w:szCs w:val="21"/>
        </w:rPr>
        <w:t xml:space="preserve">odst. 3 správního řádu), realizovat svou obhajobu, navrhovat důkazy k vyvrácení či zpochybnění skutečností, které jsou výsledkem ohledávací činnosti správního orgánu. </w:t>
      </w:r>
    </w:p>
    <w:p w:rsidR="00FB3C82" w:rsidRPr="004E42B3" w:rsidRDefault="00FB3C82" w:rsidP="00557552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FB3C82" w:rsidRPr="00254B3E" w:rsidRDefault="00FB3C82" w:rsidP="00FB3C8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C670E8">
        <w:rPr>
          <w:rFonts w:ascii="Arial" w:hAnsi="Arial" w:cs="Arial"/>
          <w:bCs/>
          <w:sz w:val="21"/>
          <w:szCs w:val="21"/>
        </w:rPr>
        <w:t xml:space="preserve">S ohledem na výše uvedené odvolací orgán dospěl k závěru, že prvostupňový orgán porušil zásadu materiální pravdy, která představuje pro správní orgán povinnost zjistit přesně a úplně stav </w:t>
      </w:r>
      <w:r w:rsidRPr="00254B3E">
        <w:rPr>
          <w:rFonts w:ascii="Arial" w:hAnsi="Arial" w:cs="Arial"/>
          <w:bCs/>
          <w:sz w:val="21"/>
          <w:szCs w:val="21"/>
        </w:rPr>
        <w:t xml:space="preserve">věci, o němž nejsou důvodné pochybnosti a získat dostatečný rozsah údajů a informací důležitých pro její posouzení, a to před tím, než ve věci rozhodne. </w:t>
      </w:r>
    </w:p>
    <w:p w:rsidR="00075B94" w:rsidRDefault="00075B94" w:rsidP="00DE7462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:rsidR="00DE7462" w:rsidRPr="00625C01" w:rsidRDefault="00DE7462" w:rsidP="00DE7462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625C01">
        <w:rPr>
          <w:rFonts w:ascii="Arial" w:hAnsi="Arial" w:cs="Arial"/>
          <w:b/>
          <w:bCs/>
          <w:sz w:val="21"/>
          <w:szCs w:val="21"/>
        </w:rPr>
        <w:t>K odvolacím námitkám podatele odvolací orgán uvádí následující.</w:t>
      </w:r>
    </w:p>
    <w:p w:rsidR="00FC735A" w:rsidRDefault="00FC735A" w:rsidP="00DE7462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:rsidR="009F72FD" w:rsidRPr="000703B7" w:rsidRDefault="00F47469" w:rsidP="009F72FD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K</w:t>
      </w:r>
      <w:r w:rsidR="00871B67">
        <w:rPr>
          <w:rFonts w:ascii="Arial" w:hAnsi="Arial" w:cs="Arial"/>
          <w:bCs/>
          <w:sz w:val="21"/>
          <w:szCs w:val="21"/>
        </w:rPr>
        <w:t> námitkám odvolatele</w:t>
      </w:r>
      <w:r>
        <w:rPr>
          <w:rFonts w:ascii="Arial" w:hAnsi="Arial" w:cs="Arial"/>
          <w:bCs/>
          <w:sz w:val="21"/>
          <w:szCs w:val="21"/>
        </w:rPr>
        <w:t xml:space="preserve">, že </w:t>
      </w:r>
      <w:r w:rsidR="008A5597">
        <w:rPr>
          <w:rFonts w:ascii="Arial" w:hAnsi="Arial" w:cs="Arial"/>
          <w:bCs/>
          <w:sz w:val="21"/>
          <w:szCs w:val="21"/>
        </w:rPr>
        <w:t xml:space="preserve">prvostupňový orgán rozsáhle odůvodňuje nepřímý a jediný důkaz osobní motorové vozidlo Renault </w:t>
      </w:r>
      <w:proofErr w:type="spellStart"/>
      <w:r w:rsidR="008A5597">
        <w:rPr>
          <w:rFonts w:ascii="Arial" w:hAnsi="Arial" w:cs="Arial"/>
          <w:bCs/>
          <w:sz w:val="21"/>
          <w:szCs w:val="21"/>
        </w:rPr>
        <w:t>Kangoo</w:t>
      </w:r>
      <w:proofErr w:type="spellEnd"/>
      <w:r w:rsidR="008A5597">
        <w:rPr>
          <w:rFonts w:ascii="Arial" w:hAnsi="Arial" w:cs="Arial"/>
          <w:bCs/>
          <w:sz w:val="21"/>
          <w:szCs w:val="21"/>
        </w:rPr>
        <w:t xml:space="preserve"> s částečně shodnou </w:t>
      </w:r>
      <w:r w:rsidR="004503A9">
        <w:rPr>
          <w:rFonts w:ascii="Arial" w:hAnsi="Arial" w:cs="Arial"/>
          <w:bCs/>
          <w:sz w:val="21"/>
          <w:szCs w:val="21"/>
        </w:rPr>
        <w:t>SPZ</w:t>
      </w:r>
      <w:r w:rsidR="008A5597">
        <w:rPr>
          <w:rFonts w:ascii="Arial" w:hAnsi="Arial" w:cs="Arial"/>
          <w:bCs/>
          <w:sz w:val="21"/>
          <w:szCs w:val="21"/>
        </w:rPr>
        <w:t xml:space="preserve"> s jeho vozidlem, když </w:t>
      </w:r>
      <w:r>
        <w:rPr>
          <w:rFonts w:ascii="Arial" w:hAnsi="Arial" w:cs="Arial"/>
          <w:bCs/>
          <w:sz w:val="21"/>
          <w:szCs w:val="21"/>
        </w:rPr>
        <w:t xml:space="preserve">jeho vozidlo </w:t>
      </w:r>
      <w:r w:rsidR="008A5597">
        <w:rPr>
          <w:rFonts w:ascii="Arial" w:hAnsi="Arial" w:cs="Arial"/>
          <w:bCs/>
          <w:sz w:val="21"/>
          <w:szCs w:val="21"/>
        </w:rPr>
        <w:t xml:space="preserve">se v inkriminované době nacházelo zaparkované v místě jeho trvalého bydliště, </w:t>
      </w:r>
      <w:r w:rsidR="000809A2">
        <w:rPr>
          <w:rFonts w:ascii="Arial" w:hAnsi="Arial" w:cs="Arial"/>
          <w:bCs/>
          <w:sz w:val="21"/>
          <w:szCs w:val="21"/>
        </w:rPr>
        <w:t xml:space="preserve">dále pak o možném zneužití jeho SPZ a rozpory ve svědeckých výpovědích ohledně barvy motorového vozidla a plnovousu, </w:t>
      </w:r>
      <w:r w:rsidR="008A5597">
        <w:rPr>
          <w:rFonts w:ascii="Arial" w:hAnsi="Arial" w:cs="Arial"/>
          <w:bCs/>
          <w:sz w:val="21"/>
          <w:szCs w:val="21"/>
        </w:rPr>
        <w:t xml:space="preserve">odvolací orgán uvádí, </w:t>
      </w:r>
      <w:r w:rsidR="009F72FD" w:rsidRPr="00876DF6">
        <w:rPr>
          <w:rFonts w:ascii="Arial" w:hAnsi="Arial" w:cs="Arial"/>
          <w:sz w:val="21"/>
          <w:szCs w:val="21"/>
        </w:rPr>
        <w:t>že s ohledem na výše uvedené pochybení prvostupňového orgánu při provádění dokazování, je irelevantní se t</w:t>
      </w:r>
      <w:r w:rsidR="009F72FD">
        <w:rPr>
          <w:rFonts w:ascii="Arial" w:hAnsi="Arial" w:cs="Arial"/>
          <w:sz w:val="21"/>
          <w:szCs w:val="21"/>
        </w:rPr>
        <w:t>ěmito</w:t>
      </w:r>
      <w:r w:rsidR="009F72FD" w:rsidRPr="00876DF6">
        <w:rPr>
          <w:rFonts w:ascii="Arial" w:hAnsi="Arial" w:cs="Arial"/>
          <w:sz w:val="21"/>
          <w:szCs w:val="21"/>
        </w:rPr>
        <w:t xml:space="preserve"> námitk</w:t>
      </w:r>
      <w:r w:rsidR="009F72FD">
        <w:rPr>
          <w:rFonts w:ascii="Arial" w:hAnsi="Arial" w:cs="Arial"/>
          <w:sz w:val="21"/>
          <w:szCs w:val="21"/>
        </w:rPr>
        <w:t>ami</w:t>
      </w:r>
      <w:r w:rsidR="009F72FD" w:rsidRPr="00876DF6">
        <w:rPr>
          <w:rFonts w:ascii="Arial" w:hAnsi="Arial" w:cs="Arial"/>
          <w:sz w:val="21"/>
          <w:szCs w:val="21"/>
        </w:rPr>
        <w:t xml:space="preserve"> v odvolacím řízení zabývat, neboť bude </w:t>
      </w:r>
      <w:r w:rsidR="009F72FD" w:rsidRPr="000703B7">
        <w:rPr>
          <w:rFonts w:ascii="Arial" w:hAnsi="Arial" w:cs="Arial"/>
          <w:sz w:val="21"/>
          <w:szCs w:val="21"/>
        </w:rPr>
        <w:t>povinností prvostupňového orgánu v rámci nového (pokračujícího) řízení se i s těmito námitkami odvolatele vypořádat právě s ohledem na provedené nové (pokračující) dokazování.</w:t>
      </w:r>
    </w:p>
    <w:p w:rsidR="009C348E" w:rsidRDefault="009C348E" w:rsidP="009F72FD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43419" w:rsidRDefault="00243419" w:rsidP="00243419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8F3B94">
        <w:rPr>
          <w:rFonts w:ascii="Arial" w:hAnsi="Arial" w:cs="Arial"/>
          <w:b/>
          <w:sz w:val="21"/>
          <w:szCs w:val="21"/>
        </w:rPr>
        <w:t>Odvolací orgán závěrem uvádí následující.</w:t>
      </w:r>
    </w:p>
    <w:p w:rsidR="00243419" w:rsidRDefault="00243419" w:rsidP="00243419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43419" w:rsidRDefault="00625C01" w:rsidP="00243419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8F3B94">
        <w:rPr>
          <w:rFonts w:ascii="Arial" w:hAnsi="Arial" w:cs="Arial"/>
          <w:sz w:val="21"/>
          <w:szCs w:val="21"/>
        </w:rPr>
        <w:t>Na základě všech výše uvedených důvodů</w:t>
      </w:r>
      <w:r>
        <w:rPr>
          <w:rFonts w:ascii="Arial" w:hAnsi="Arial" w:cs="Arial"/>
          <w:sz w:val="21"/>
          <w:szCs w:val="21"/>
        </w:rPr>
        <w:t xml:space="preserve"> </w:t>
      </w:r>
      <w:r w:rsidR="00D003C0" w:rsidRPr="000E615C">
        <w:rPr>
          <w:rFonts w:ascii="Arial" w:hAnsi="Arial" w:cs="Arial"/>
          <w:sz w:val="21"/>
          <w:szCs w:val="21"/>
        </w:rPr>
        <w:t>dospěl odvolací orgán k závěru, že rozhodnutí prvostupňového orgánu bylo vydáno v rozporu s právními předpisy, je tedy nezákonné, proto napadené rozhodnutí</w:t>
      </w:r>
      <w:r w:rsidR="00D003C0">
        <w:rPr>
          <w:rFonts w:ascii="Arial" w:hAnsi="Arial" w:cs="Arial"/>
          <w:sz w:val="21"/>
          <w:szCs w:val="21"/>
        </w:rPr>
        <w:t xml:space="preserve"> </w:t>
      </w:r>
      <w:r w:rsidR="00D003C0" w:rsidRPr="000E615C">
        <w:rPr>
          <w:rFonts w:ascii="Arial" w:hAnsi="Arial" w:cs="Arial"/>
          <w:sz w:val="21"/>
          <w:szCs w:val="21"/>
        </w:rPr>
        <w:t>zrušil a vrátil k novému projednání. Při novém projednání odstraní prvostupňový orgán vytýkané nedostatky</w:t>
      </w:r>
      <w:r w:rsidR="00D003C0">
        <w:rPr>
          <w:rFonts w:ascii="Arial" w:hAnsi="Arial" w:cs="Arial"/>
          <w:sz w:val="21"/>
          <w:szCs w:val="21"/>
        </w:rPr>
        <w:t>.</w:t>
      </w:r>
    </w:p>
    <w:p w:rsidR="00D003C0" w:rsidRPr="008F3B94" w:rsidRDefault="00D003C0" w:rsidP="00243419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43419" w:rsidRPr="008F3B94" w:rsidRDefault="00243419" w:rsidP="00243419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8F3B94">
        <w:rPr>
          <w:rFonts w:ascii="Arial" w:hAnsi="Arial" w:cs="Arial"/>
          <w:sz w:val="21"/>
          <w:szCs w:val="21"/>
        </w:rPr>
        <w:t>Podle § 90 odst. 1 písm. b) správního řádu je prvostupňový orgán právním názorem odvolacího orgánu vázán.</w:t>
      </w:r>
    </w:p>
    <w:p w:rsidR="007F1509" w:rsidRPr="008F3B94" w:rsidRDefault="007F1509" w:rsidP="0009649B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D10786" w:rsidRDefault="00D10786" w:rsidP="0009649B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:rsidR="0009649B" w:rsidRPr="008F1864" w:rsidRDefault="004071E9" w:rsidP="0009649B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8F1864">
        <w:rPr>
          <w:rFonts w:ascii="Arial" w:hAnsi="Arial" w:cs="Arial"/>
          <w:b/>
          <w:sz w:val="21"/>
          <w:szCs w:val="21"/>
        </w:rPr>
        <w:t>Poučení:</w:t>
      </w:r>
    </w:p>
    <w:p w:rsidR="0009649B" w:rsidRPr="008F1864" w:rsidRDefault="0009649B" w:rsidP="0009649B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09649B" w:rsidRPr="008F1864" w:rsidRDefault="0009649B" w:rsidP="0009649B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8F1864">
        <w:rPr>
          <w:rFonts w:ascii="Arial" w:hAnsi="Arial" w:cs="Arial"/>
          <w:sz w:val="21"/>
          <w:szCs w:val="21"/>
        </w:rPr>
        <w:t>Proti tomuto rozhodnu</w:t>
      </w:r>
      <w:r w:rsidR="00564568" w:rsidRPr="008F1864">
        <w:rPr>
          <w:rFonts w:ascii="Arial" w:hAnsi="Arial" w:cs="Arial"/>
          <w:sz w:val="21"/>
          <w:szCs w:val="21"/>
        </w:rPr>
        <w:t xml:space="preserve">tí o odvolání se nelze </w:t>
      </w:r>
      <w:r w:rsidR="00AC73B8" w:rsidRPr="008F1864">
        <w:rPr>
          <w:rFonts w:ascii="Arial" w:hAnsi="Arial" w:cs="Arial"/>
          <w:sz w:val="21"/>
          <w:szCs w:val="21"/>
        </w:rPr>
        <w:t>po</w:t>
      </w:r>
      <w:r w:rsidR="00564568" w:rsidRPr="008F1864">
        <w:rPr>
          <w:rFonts w:ascii="Arial" w:hAnsi="Arial" w:cs="Arial"/>
          <w:sz w:val="21"/>
          <w:szCs w:val="21"/>
        </w:rPr>
        <w:t xml:space="preserve">dle </w:t>
      </w:r>
      <w:r w:rsidRPr="008F1864">
        <w:rPr>
          <w:rFonts w:ascii="Arial" w:hAnsi="Arial" w:cs="Arial"/>
          <w:sz w:val="21"/>
          <w:szCs w:val="21"/>
        </w:rPr>
        <w:t>§ 91 odst. 1 zákona č. 500/2004 Sb., správní řád, ve znění pozdějších předpisů odvolat.</w:t>
      </w:r>
    </w:p>
    <w:p w:rsidR="00190310" w:rsidRDefault="00190310" w:rsidP="008479B6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54B3E" w:rsidRPr="008F1864" w:rsidRDefault="00254B3E" w:rsidP="008479B6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C3305C" w:rsidRPr="008F1864" w:rsidRDefault="00C3305C" w:rsidP="008479B6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8F1864">
        <w:rPr>
          <w:rFonts w:ascii="Arial" w:hAnsi="Arial" w:cs="Arial"/>
          <w:sz w:val="21"/>
          <w:szCs w:val="21"/>
        </w:rPr>
        <w:t>Mgr. Štěpánka Blažková</w:t>
      </w:r>
    </w:p>
    <w:p w:rsidR="00C3305C" w:rsidRPr="008F1864" w:rsidRDefault="00C3305C" w:rsidP="008479B6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8F1864">
        <w:rPr>
          <w:rFonts w:ascii="Arial" w:hAnsi="Arial" w:cs="Arial"/>
          <w:sz w:val="21"/>
          <w:szCs w:val="21"/>
        </w:rPr>
        <w:t>vedoucí oddělení vnitřní správy</w:t>
      </w:r>
    </w:p>
    <w:sectPr w:rsidR="00C3305C" w:rsidRPr="008F1864" w:rsidSect="00E05BB9">
      <w:footerReference w:type="default" r:id="rId13"/>
      <w:type w:val="continuous"/>
      <w:pgSz w:w="11906" w:h="16838"/>
      <w:pgMar w:top="1417" w:right="1417" w:bottom="1417" w:left="1417" w:header="709" w:footer="645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10C" w:rsidRDefault="00F5510C">
      <w:r>
        <w:separator/>
      </w:r>
    </w:p>
  </w:endnote>
  <w:endnote w:type="continuationSeparator" w:id="0">
    <w:p w:rsidR="00F5510C" w:rsidRDefault="00F551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6E9" w:rsidRPr="00FD0F1A" w:rsidRDefault="00C516E9" w:rsidP="00450EB4">
    <w:pPr>
      <w:pStyle w:val="Zpat"/>
      <w:rPr>
        <w:rFonts w:ascii="Arial" w:hAnsi="Arial" w:cs="Arial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Pivovarské náměstí 1245</w:t>
    </w:r>
    <w:r w:rsidRPr="00FD0F1A">
      <w:rPr>
        <w:rFonts w:ascii="Arial" w:hAnsi="Arial" w:cs="Arial"/>
        <w:color w:val="FF0000"/>
        <w:sz w:val="18"/>
        <w:szCs w:val="18"/>
      </w:rPr>
      <w:t xml:space="preserve"> 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500 03</w:t>
    </w:r>
    <w:r w:rsidRPr="00FD0F1A">
      <w:rPr>
        <w:rFonts w:ascii="Arial" w:hAnsi="Arial" w:cs="Arial"/>
        <w:color w:val="FF0000"/>
        <w:sz w:val="18"/>
        <w:szCs w:val="18"/>
      </w:rPr>
      <w:t xml:space="preserve"> 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Hradec Králové</w:t>
    </w:r>
    <w:r w:rsidRPr="003F1526">
      <w:rPr>
        <w:rFonts w:ascii="Arial" w:hAnsi="Arial" w:cs="Arial"/>
        <w:b/>
        <w:color w:val="808080"/>
        <w:sz w:val="18"/>
        <w:szCs w:val="18"/>
      </w:rPr>
      <w:t xml:space="preserve"> </w:t>
    </w:r>
    <w:r>
      <w:rPr>
        <w:rFonts w:ascii="Arial" w:hAnsi="Arial" w:cs="Arial"/>
        <w:b/>
        <w:color w:val="808080"/>
        <w:sz w:val="18"/>
        <w:szCs w:val="18"/>
      </w:rPr>
      <w:tab/>
    </w:r>
    <w:r>
      <w:rPr>
        <w:rFonts w:ascii="Arial" w:hAnsi="Arial" w:cs="Arial"/>
        <w:b/>
        <w:color w:val="808080"/>
        <w:sz w:val="18"/>
        <w:szCs w:val="18"/>
      </w:rPr>
      <w:tab/>
    </w:r>
  </w:p>
  <w:p w:rsidR="00C516E9" w:rsidRPr="00FD0F1A" w:rsidRDefault="00C516E9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tel.: 495 817 </w:t>
    </w:r>
    <w:r>
      <w:rPr>
        <w:rFonts w:ascii="Arial" w:hAnsi="Arial" w:cs="Arial"/>
        <w:color w:val="808080"/>
        <w:sz w:val="18"/>
        <w:szCs w:val="18"/>
      </w:rPr>
      <w:t>111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FF0000"/>
        <w:sz w:val="18"/>
        <w:szCs w:val="18"/>
      </w:rPr>
      <w:t>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fax: 495 817</w:t>
    </w:r>
    <w:r>
      <w:rPr>
        <w:rFonts w:ascii="Arial" w:hAnsi="Arial" w:cs="Arial"/>
        <w:color w:val="808080"/>
        <w:sz w:val="18"/>
        <w:szCs w:val="18"/>
      </w:rPr>
      <w:t> 336</w:t>
    </w:r>
    <w:r>
      <w:rPr>
        <w:rFonts w:ascii="Arial" w:hAnsi="Arial" w:cs="Arial"/>
        <w:color w:val="808080"/>
        <w:sz w:val="18"/>
        <w:szCs w:val="18"/>
      </w:rPr>
      <w:tab/>
    </w:r>
    <w:r>
      <w:rPr>
        <w:rFonts w:ascii="Arial" w:hAnsi="Arial" w:cs="Arial"/>
        <w:color w:val="808080"/>
        <w:sz w:val="18"/>
        <w:szCs w:val="18"/>
      </w:rPr>
      <w:tab/>
    </w:r>
  </w:p>
  <w:p w:rsidR="00C516E9" w:rsidRPr="00FD0F1A" w:rsidRDefault="00C516E9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e-mail: posta@kr-kralovehradecky.cz</w:t>
    </w:r>
  </w:p>
  <w:p w:rsidR="00C516E9" w:rsidRPr="00FD0F1A" w:rsidRDefault="00C516E9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www.kr-kralovehradecky.cz</w:t>
    </w:r>
  </w:p>
  <w:p w:rsidR="00C516E9" w:rsidRPr="003E28F0" w:rsidRDefault="00C516E9" w:rsidP="00F632B4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6E9" w:rsidRPr="00145131" w:rsidRDefault="001E1EC7" w:rsidP="00145131">
    <w:pPr>
      <w:pStyle w:val="Zpat"/>
      <w:jc w:val="right"/>
      <w:rPr>
        <w:sz w:val="22"/>
        <w:szCs w:val="22"/>
      </w:rPr>
    </w:pPr>
    <w:r w:rsidRPr="00145131">
      <w:rPr>
        <w:rStyle w:val="slostrnky"/>
        <w:sz w:val="22"/>
        <w:szCs w:val="22"/>
      </w:rPr>
      <w:fldChar w:fldCharType="begin"/>
    </w:r>
    <w:r w:rsidR="00C516E9" w:rsidRPr="00145131">
      <w:rPr>
        <w:rStyle w:val="slostrnky"/>
        <w:sz w:val="22"/>
        <w:szCs w:val="22"/>
      </w:rPr>
      <w:instrText xml:space="preserve"> PAGE </w:instrText>
    </w:r>
    <w:r w:rsidRPr="00145131">
      <w:rPr>
        <w:rStyle w:val="slostrnky"/>
        <w:sz w:val="22"/>
        <w:szCs w:val="22"/>
      </w:rPr>
      <w:fldChar w:fldCharType="separate"/>
    </w:r>
    <w:r w:rsidR="00C516E9">
      <w:rPr>
        <w:rStyle w:val="slostrnky"/>
        <w:noProof/>
        <w:sz w:val="22"/>
        <w:szCs w:val="22"/>
      </w:rPr>
      <w:t>2</w:t>
    </w:r>
    <w:r w:rsidRPr="00145131">
      <w:rPr>
        <w:rStyle w:val="slostrnky"/>
        <w:sz w:val="22"/>
        <w:szCs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6E9" w:rsidRPr="00145131" w:rsidRDefault="001E1EC7" w:rsidP="00145131">
    <w:pPr>
      <w:pStyle w:val="Zpat"/>
      <w:jc w:val="right"/>
      <w:rPr>
        <w:sz w:val="22"/>
        <w:szCs w:val="22"/>
      </w:rPr>
    </w:pPr>
    <w:r w:rsidRPr="00145131">
      <w:rPr>
        <w:rStyle w:val="slostrnky"/>
        <w:sz w:val="22"/>
        <w:szCs w:val="22"/>
      </w:rPr>
      <w:fldChar w:fldCharType="begin"/>
    </w:r>
    <w:r w:rsidR="00C516E9" w:rsidRPr="00145131">
      <w:rPr>
        <w:rStyle w:val="slostrnky"/>
        <w:sz w:val="22"/>
        <w:szCs w:val="22"/>
      </w:rPr>
      <w:instrText xml:space="preserve"> PAGE </w:instrText>
    </w:r>
    <w:r w:rsidRPr="00145131">
      <w:rPr>
        <w:rStyle w:val="slostrnky"/>
        <w:sz w:val="22"/>
        <w:szCs w:val="22"/>
      </w:rPr>
      <w:fldChar w:fldCharType="separate"/>
    </w:r>
    <w:r w:rsidR="002865CA">
      <w:rPr>
        <w:rStyle w:val="slostrnky"/>
        <w:noProof/>
        <w:sz w:val="22"/>
        <w:szCs w:val="22"/>
      </w:rPr>
      <w:t>5</w:t>
    </w:r>
    <w:r w:rsidRPr="00145131">
      <w:rPr>
        <w:rStyle w:val="slostrnky"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10C" w:rsidRDefault="00F5510C">
      <w:r>
        <w:separator/>
      </w:r>
    </w:p>
  </w:footnote>
  <w:footnote w:type="continuationSeparator" w:id="0">
    <w:p w:rsidR="00F5510C" w:rsidRDefault="00F551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5A72B5"/>
    <w:multiLevelType w:val="hybridMultilevel"/>
    <w:tmpl w:val="8F949C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stylePaneFormatFilter w:val="3F01"/>
  <w:documentProtection w:edit="forms" w:enforcement="0"/>
  <w:defaultTabStop w:val="709"/>
  <w:hyphenationZone w:val="425"/>
  <w:drawingGridHorizontalSpacing w:val="187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D534D"/>
    <w:rsid w:val="00000B06"/>
    <w:rsid w:val="00001113"/>
    <w:rsid w:val="000018FB"/>
    <w:rsid w:val="000019DA"/>
    <w:rsid w:val="00001A93"/>
    <w:rsid w:val="00002B6D"/>
    <w:rsid w:val="000038A9"/>
    <w:rsid w:val="000044B9"/>
    <w:rsid w:val="00004C35"/>
    <w:rsid w:val="000059A6"/>
    <w:rsid w:val="000065F1"/>
    <w:rsid w:val="000068A8"/>
    <w:rsid w:val="00006ED3"/>
    <w:rsid w:val="00010628"/>
    <w:rsid w:val="000112E5"/>
    <w:rsid w:val="0001222D"/>
    <w:rsid w:val="000127CD"/>
    <w:rsid w:val="00014B6D"/>
    <w:rsid w:val="00014F42"/>
    <w:rsid w:val="000178B8"/>
    <w:rsid w:val="00017BA8"/>
    <w:rsid w:val="0002016C"/>
    <w:rsid w:val="000202CD"/>
    <w:rsid w:val="000205AE"/>
    <w:rsid w:val="000207DA"/>
    <w:rsid w:val="00020A77"/>
    <w:rsid w:val="0002157B"/>
    <w:rsid w:val="000217D5"/>
    <w:rsid w:val="000240EF"/>
    <w:rsid w:val="000305A4"/>
    <w:rsid w:val="0003421B"/>
    <w:rsid w:val="000356C6"/>
    <w:rsid w:val="00035724"/>
    <w:rsid w:val="00036189"/>
    <w:rsid w:val="000372D7"/>
    <w:rsid w:val="00041C6D"/>
    <w:rsid w:val="000421E1"/>
    <w:rsid w:val="00042F35"/>
    <w:rsid w:val="000448F4"/>
    <w:rsid w:val="000454E6"/>
    <w:rsid w:val="00045556"/>
    <w:rsid w:val="00045FF7"/>
    <w:rsid w:val="000463CB"/>
    <w:rsid w:val="00046D38"/>
    <w:rsid w:val="000474F5"/>
    <w:rsid w:val="00047B2E"/>
    <w:rsid w:val="00047CBC"/>
    <w:rsid w:val="00050F7B"/>
    <w:rsid w:val="00051034"/>
    <w:rsid w:val="00052066"/>
    <w:rsid w:val="00053643"/>
    <w:rsid w:val="00054C14"/>
    <w:rsid w:val="0005569E"/>
    <w:rsid w:val="00056E20"/>
    <w:rsid w:val="0005725D"/>
    <w:rsid w:val="00057507"/>
    <w:rsid w:val="00057B73"/>
    <w:rsid w:val="00060AFE"/>
    <w:rsid w:val="00060C08"/>
    <w:rsid w:val="00061D22"/>
    <w:rsid w:val="00062EEE"/>
    <w:rsid w:val="000630FD"/>
    <w:rsid w:val="00064F54"/>
    <w:rsid w:val="000660C4"/>
    <w:rsid w:val="00066B0D"/>
    <w:rsid w:val="00067DEF"/>
    <w:rsid w:val="00071281"/>
    <w:rsid w:val="00071B48"/>
    <w:rsid w:val="00071BA5"/>
    <w:rsid w:val="000720AF"/>
    <w:rsid w:val="0007220D"/>
    <w:rsid w:val="000734D2"/>
    <w:rsid w:val="00073714"/>
    <w:rsid w:val="00074589"/>
    <w:rsid w:val="00075B94"/>
    <w:rsid w:val="00076468"/>
    <w:rsid w:val="00076C13"/>
    <w:rsid w:val="000809A2"/>
    <w:rsid w:val="00080C48"/>
    <w:rsid w:val="0008257A"/>
    <w:rsid w:val="0008287D"/>
    <w:rsid w:val="00084924"/>
    <w:rsid w:val="00086961"/>
    <w:rsid w:val="00087470"/>
    <w:rsid w:val="00090EB8"/>
    <w:rsid w:val="0009132F"/>
    <w:rsid w:val="00091BD1"/>
    <w:rsid w:val="00091D2D"/>
    <w:rsid w:val="000920A9"/>
    <w:rsid w:val="000921BE"/>
    <w:rsid w:val="00092D37"/>
    <w:rsid w:val="00094697"/>
    <w:rsid w:val="00096446"/>
    <w:rsid w:val="0009649B"/>
    <w:rsid w:val="00096C2A"/>
    <w:rsid w:val="00096EA6"/>
    <w:rsid w:val="000A083F"/>
    <w:rsid w:val="000A106D"/>
    <w:rsid w:val="000A131D"/>
    <w:rsid w:val="000A1754"/>
    <w:rsid w:val="000A31E2"/>
    <w:rsid w:val="000A3B08"/>
    <w:rsid w:val="000A4BBF"/>
    <w:rsid w:val="000A6397"/>
    <w:rsid w:val="000A66F9"/>
    <w:rsid w:val="000A6C8F"/>
    <w:rsid w:val="000A7124"/>
    <w:rsid w:val="000B1101"/>
    <w:rsid w:val="000B1B38"/>
    <w:rsid w:val="000B2153"/>
    <w:rsid w:val="000B5087"/>
    <w:rsid w:val="000B5E4D"/>
    <w:rsid w:val="000C1258"/>
    <w:rsid w:val="000C1A50"/>
    <w:rsid w:val="000C34A6"/>
    <w:rsid w:val="000C49C6"/>
    <w:rsid w:val="000C5225"/>
    <w:rsid w:val="000C7890"/>
    <w:rsid w:val="000D009E"/>
    <w:rsid w:val="000D0D4A"/>
    <w:rsid w:val="000D1449"/>
    <w:rsid w:val="000D14F7"/>
    <w:rsid w:val="000D497A"/>
    <w:rsid w:val="000D534D"/>
    <w:rsid w:val="000D5574"/>
    <w:rsid w:val="000D5D15"/>
    <w:rsid w:val="000D6144"/>
    <w:rsid w:val="000D7197"/>
    <w:rsid w:val="000D7F16"/>
    <w:rsid w:val="000E0720"/>
    <w:rsid w:val="000E1604"/>
    <w:rsid w:val="000E17C2"/>
    <w:rsid w:val="000E23CA"/>
    <w:rsid w:val="000E3105"/>
    <w:rsid w:val="000E324D"/>
    <w:rsid w:val="000E4780"/>
    <w:rsid w:val="000E48B8"/>
    <w:rsid w:val="000E67EC"/>
    <w:rsid w:val="000E692F"/>
    <w:rsid w:val="000E7CC0"/>
    <w:rsid w:val="000F0797"/>
    <w:rsid w:val="000F12EF"/>
    <w:rsid w:val="000F2B21"/>
    <w:rsid w:val="000F35A5"/>
    <w:rsid w:val="000F3ABC"/>
    <w:rsid w:val="000F6AFE"/>
    <w:rsid w:val="00100B02"/>
    <w:rsid w:val="001028B6"/>
    <w:rsid w:val="001031BB"/>
    <w:rsid w:val="00104955"/>
    <w:rsid w:val="001049CE"/>
    <w:rsid w:val="00104AD4"/>
    <w:rsid w:val="00105404"/>
    <w:rsid w:val="001055EE"/>
    <w:rsid w:val="00107189"/>
    <w:rsid w:val="0010771F"/>
    <w:rsid w:val="00107D92"/>
    <w:rsid w:val="00110505"/>
    <w:rsid w:val="00110F5A"/>
    <w:rsid w:val="0011273B"/>
    <w:rsid w:val="00112E3C"/>
    <w:rsid w:val="00114808"/>
    <w:rsid w:val="0011729D"/>
    <w:rsid w:val="00123E4E"/>
    <w:rsid w:val="0012410F"/>
    <w:rsid w:val="001242CA"/>
    <w:rsid w:val="00127584"/>
    <w:rsid w:val="00127A91"/>
    <w:rsid w:val="00127B09"/>
    <w:rsid w:val="001320D9"/>
    <w:rsid w:val="00132FCB"/>
    <w:rsid w:val="00136323"/>
    <w:rsid w:val="001364AA"/>
    <w:rsid w:val="001370CF"/>
    <w:rsid w:val="00141153"/>
    <w:rsid w:val="00141B2F"/>
    <w:rsid w:val="00143566"/>
    <w:rsid w:val="00144E6F"/>
    <w:rsid w:val="00145131"/>
    <w:rsid w:val="00145C2D"/>
    <w:rsid w:val="001474A3"/>
    <w:rsid w:val="00147582"/>
    <w:rsid w:val="001509D0"/>
    <w:rsid w:val="00153313"/>
    <w:rsid w:val="00153F49"/>
    <w:rsid w:val="00155228"/>
    <w:rsid w:val="00156037"/>
    <w:rsid w:val="001561DC"/>
    <w:rsid w:val="00157608"/>
    <w:rsid w:val="00157EA0"/>
    <w:rsid w:val="00160BA9"/>
    <w:rsid w:val="00161893"/>
    <w:rsid w:val="00162513"/>
    <w:rsid w:val="00163AA4"/>
    <w:rsid w:val="00164F3C"/>
    <w:rsid w:val="0016582B"/>
    <w:rsid w:val="00167151"/>
    <w:rsid w:val="00167279"/>
    <w:rsid w:val="00171153"/>
    <w:rsid w:val="00171EB0"/>
    <w:rsid w:val="00171FC3"/>
    <w:rsid w:val="00172926"/>
    <w:rsid w:val="00172E97"/>
    <w:rsid w:val="00173B1E"/>
    <w:rsid w:val="0018133F"/>
    <w:rsid w:val="00181F85"/>
    <w:rsid w:val="00182351"/>
    <w:rsid w:val="00184099"/>
    <w:rsid w:val="001848C3"/>
    <w:rsid w:val="00186952"/>
    <w:rsid w:val="00187694"/>
    <w:rsid w:val="00187B95"/>
    <w:rsid w:val="00190310"/>
    <w:rsid w:val="0019155F"/>
    <w:rsid w:val="00191C62"/>
    <w:rsid w:val="001931B3"/>
    <w:rsid w:val="00193BE2"/>
    <w:rsid w:val="00194086"/>
    <w:rsid w:val="001940F5"/>
    <w:rsid w:val="001941C9"/>
    <w:rsid w:val="001942AB"/>
    <w:rsid w:val="0019486B"/>
    <w:rsid w:val="00194B98"/>
    <w:rsid w:val="00195A02"/>
    <w:rsid w:val="001965EB"/>
    <w:rsid w:val="00197A6E"/>
    <w:rsid w:val="001A101A"/>
    <w:rsid w:val="001A587C"/>
    <w:rsid w:val="001A5A81"/>
    <w:rsid w:val="001A5D49"/>
    <w:rsid w:val="001A67D0"/>
    <w:rsid w:val="001A6C70"/>
    <w:rsid w:val="001A6C78"/>
    <w:rsid w:val="001B171A"/>
    <w:rsid w:val="001B3136"/>
    <w:rsid w:val="001B380B"/>
    <w:rsid w:val="001B3C2B"/>
    <w:rsid w:val="001B3CD2"/>
    <w:rsid w:val="001B3CFC"/>
    <w:rsid w:val="001B496B"/>
    <w:rsid w:val="001B4EF3"/>
    <w:rsid w:val="001B5B8F"/>
    <w:rsid w:val="001B6943"/>
    <w:rsid w:val="001B69F4"/>
    <w:rsid w:val="001B6A94"/>
    <w:rsid w:val="001B719F"/>
    <w:rsid w:val="001B74D9"/>
    <w:rsid w:val="001C04DE"/>
    <w:rsid w:val="001C0ACB"/>
    <w:rsid w:val="001C1E37"/>
    <w:rsid w:val="001C1E66"/>
    <w:rsid w:val="001C2054"/>
    <w:rsid w:val="001C3332"/>
    <w:rsid w:val="001C36C2"/>
    <w:rsid w:val="001C482E"/>
    <w:rsid w:val="001C49AB"/>
    <w:rsid w:val="001C50EC"/>
    <w:rsid w:val="001C52AF"/>
    <w:rsid w:val="001C5605"/>
    <w:rsid w:val="001C5AE4"/>
    <w:rsid w:val="001C5BBC"/>
    <w:rsid w:val="001C6FDE"/>
    <w:rsid w:val="001C7922"/>
    <w:rsid w:val="001C79F2"/>
    <w:rsid w:val="001D0179"/>
    <w:rsid w:val="001D0650"/>
    <w:rsid w:val="001D1206"/>
    <w:rsid w:val="001D162B"/>
    <w:rsid w:val="001D206C"/>
    <w:rsid w:val="001D257E"/>
    <w:rsid w:val="001D28F7"/>
    <w:rsid w:val="001D3E5F"/>
    <w:rsid w:val="001D4AEA"/>
    <w:rsid w:val="001D523A"/>
    <w:rsid w:val="001D59EF"/>
    <w:rsid w:val="001D7031"/>
    <w:rsid w:val="001D77B5"/>
    <w:rsid w:val="001D784F"/>
    <w:rsid w:val="001D7E00"/>
    <w:rsid w:val="001E04D7"/>
    <w:rsid w:val="001E165F"/>
    <w:rsid w:val="001E1EC7"/>
    <w:rsid w:val="001E21B6"/>
    <w:rsid w:val="001E264D"/>
    <w:rsid w:val="001E3615"/>
    <w:rsid w:val="001E4139"/>
    <w:rsid w:val="001E5897"/>
    <w:rsid w:val="001E5976"/>
    <w:rsid w:val="001E779F"/>
    <w:rsid w:val="001F285B"/>
    <w:rsid w:val="001F2CAA"/>
    <w:rsid w:val="001F39D2"/>
    <w:rsid w:val="001F3AAC"/>
    <w:rsid w:val="001F4466"/>
    <w:rsid w:val="001F7261"/>
    <w:rsid w:val="0020080C"/>
    <w:rsid w:val="00200A73"/>
    <w:rsid w:val="002023F1"/>
    <w:rsid w:val="002028BE"/>
    <w:rsid w:val="00203786"/>
    <w:rsid w:val="0020418A"/>
    <w:rsid w:val="002044FE"/>
    <w:rsid w:val="00205130"/>
    <w:rsid w:val="002052BB"/>
    <w:rsid w:val="00205B1B"/>
    <w:rsid w:val="00205CB5"/>
    <w:rsid w:val="002064D8"/>
    <w:rsid w:val="00206817"/>
    <w:rsid w:val="00210D09"/>
    <w:rsid w:val="002111F2"/>
    <w:rsid w:val="002123FD"/>
    <w:rsid w:val="00212467"/>
    <w:rsid w:val="002127D8"/>
    <w:rsid w:val="00213AFD"/>
    <w:rsid w:val="00213B73"/>
    <w:rsid w:val="00213E8B"/>
    <w:rsid w:val="00214441"/>
    <w:rsid w:val="0021519D"/>
    <w:rsid w:val="0021576E"/>
    <w:rsid w:val="0021673C"/>
    <w:rsid w:val="00216F84"/>
    <w:rsid w:val="002179C8"/>
    <w:rsid w:val="00217BFE"/>
    <w:rsid w:val="00221459"/>
    <w:rsid w:val="002228D0"/>
    <w:rsid w:val="00222BA0"/>
    <w:rsid w:val="00226610"/>
    <w:rsid w:val="00226DAC"/>
    <w:rsid w:val="00227CBA"/>
    <w:rsid w:val="00232F96"/>
    <w:rsid w:val="00233502"/>
    <w:rsid w:val="00233A05"/>
    <w:rsid w:val="0023470D"/>
    <w:rsid w:val="00234A6B"/>
    <w:rsid w:val="00234B80"/>
    <w:rsid w:val="002354BB"/>
    <w:rsid w:val="0023596F"/>
    <w:rsid w:val="0023752F"/>
    <w:rsid w:val="0024000A"/>
    <w:rsid w:val="00240C5C"/>
    <w:rsid w:val="00240E29"/>
    <w:rsid w:val="00240FEB"/>
    <w:rsid w:val="002415F8"/>
    <w:rsid w:val="00242550"/>
    <w:rsid w:val="00242C6D"/>
    <w:rsid w:val="002430E1"/>
    <w:rsid w:val="00243419"/>
    <w:rsid w:val="0024367E"/>
    <w:rsid w:val="0024376B"/>
    <w:rsid w:val="002447BC"/>
    <w:rsid w:val="00245E36"/>
    <w:rsid w:val="00246AB1"/>
    <w:rsid w:val="00246B74"/>
    <w:rsid w:val="00246F3D"/>
    <w:rsid w:val="0024726A"/>
    <w:rsid w:val="0025360B"/>
    <w:rsid w:val="00253DD0"/>
    <w:rsid w:val="0025480A"/>
    <w:rsid w:val="00254828"/>
    <w:rsid w:val="00254B3E"/>
    <w:rsid w:val="00256823"/>
    <w:rsid w:val="00256AE0"/>
    <w:rsid w:val="0026035C"/>
    <w:rsid w:val="00260E35"/>
    <w:rsid w:val="00261619"/>
    <w:rsid w:val="00261EBB"/>
    <w:rsid w:val="002622C3"/>
    <w:rsid w:val="002656B1"/>
    <w:rsid w:val="00265A58"/>
    <w:rsid w:val="002660D1"/>
    <w:rsid w:val="002666A8"/>
    <w:rsid w:val="00270064"/>
    <w:rsid w:val="00270156"/>
    <w:rsid w:val="002706AE"/>
    <w:rsid w:val="00270C23"/>
    <w:rsid w:val="00270DBF"/>
    <w:rsid w:val="002719BA"/>
    <w:rsid w:val="0027203C"/>
    <w:rsid w:val="00272D38"/>
    <w:rsid w:val="00273D70"/>
    <w:rsid w:val="00274211"/>
    <w:rsid w:val="00275E4E"/>
    <w:rsid w:val="00275F96"/>
    <w:rsid w:val="00276CD0"/>
    <w:rsid w:val="00276E1B"/>
    <w:rsid w:val="002777BF"/>
    <w:rsid w:val="00277A55"/>
    <w:rsid w:val="002826E2"/>
    <w:rsid w:val="00282C32"/>
    <w:rsid w:val="0028403F"/>
    <w:rsid w:val="00284108"/>
    <w:rsid w:val="0028434A"/>
    <w:rsid w:val="0028540E"/>
    <w:rsid w:val="00285774"/>
    <w:rsid w:val="002865CA"/>
    <w:rsid w:val="00287298"/>
    <w:rsid w:val="0028780B"/>
    <w:rsid w:val="00294425"/>
    <w:rsid w:val="002945AB"/>
    <w:rsid w:val="002947F4"/>
    <w:rsid w:val="00294A33"/>
    <w:rsid w:val="00296467"/>
    <w:rsid w:val="00296BF7"/>
    <w:rsid w:val="002A0DE7"/>
    <w:rsid w:val="002A1311"/>
    <w:rsid w:val="002A1D21"/>
    <w:rsid w:val="002A28FA"/>
    <w:rsid w:val="002A2F4B"/>
    <w:rsid w:val="002A31F1"/>
    <w:rsid w:val="002A54A7"/>
    <w:rsid w:val="002A5E02"/>
    <w:rsid w:val="002A69F9"/>
    <w:rsid w:val="002A744D"/>
    <w:rsid w:val="002A7541"/>
    <w:rsid w:val="002A7881"/>
    <w:rsid w:val="002B03AA"/>
    <w:rsid w:val="002B4268"/>
    <w:rsid w:val="002B5E85"/>
    <w:rsid w:val="002B7EB8"/>
    <w:rsid w:val="002C03CA"/>
    <w:rsid w:val="002C1D7C"/>
    <w:rsid w:val="002C1F1B"/>
    <w:rsid w:val="002C309E"/>
    <w:rsid w:val="002C3206"/>
    <w:rsid w:val="002C3D07"/>
    <w:rsid w:val="002C4468"/>
    <w:rsid w:val="002C4C5E"/>
    <w:rsid w:val="002C547F"/>
    <w:rsid w:val="002C5C3D"/>
    <w:rsid w:val="002C5D32"/>
    <w:rsid w:val="002C7FF4"/>
    <w:rsid w:val="002D014B"/>
    <w:rsid w:val="002D01E1"/>
    <w:rsid w:val="002D0902"/>
    <w:rsid w:val="002D0A39"/>
    <w:rsid w:val="002D1560"/>
    <w:rsid w:val="002D1DB6"/>
    <w:rsid w:val="002D1EC9"/>
    <w:rsid w:val="002D2259"/>
    <w:rsid w:val="002D2DEE"/>
    <w:rsid w:val="002D4A72"/>
    <w:rsid w:val="002E27E3"/>
    <w:rsid w:val="002E2ABE"/>
    <w:rsid w:val="002E2D78"/>
    <w:rsid w:val="002E6CAA"/>
    <w:rsid w:val="002F0AEC"/>
    <w:rsid w:val="002F2028"/>
    <w:rsid w:val="002F21E6"/>
    <w:rsid w:val="002F53EF"/>
    <w:rsid w:val="002F5F1A"/>
    <w:rsid w:val="002F677B"/>
    <w:rsid w:val="002F7808"/>
    <w:rsid w:val="00300EF9"/>
    <w:rsid w:val="0030160E"/>
    <w:rsid w:val="0030175E"/>
    <w:rsid w:val="00302D4E"/>
    <w:rsid w:val="00303555"/>
    <w:rsid w:val="00303FCF"/>
    <w:rsid w:val="00304316"/>
    <w:rsid w:val="003048B9"/>
    <w:rsid w:val="003050DC"/>
    <w:rsid w:val="00307239"/>
    <w:rsid w:val="00307EA9"/>
    <w:rsid w:val="00310449"/>
    <w:rsid w:val="0031065C"/>
    <w:rsid w:val="00312089"/>
    <w:rsid w:val="003129BC"/>
    <w:rsid w:val="0031366C"/>
    <w:rsid w:val="0031377D"/>
    <w:rsid w:val="00313A4F"/>
    <w:rsid w:val="00313E20"/>
    <w:rsid w:val="00314F8A"/>
    <w:rsid w:val="0031622A"/>
    <w:rsid w:val="0032052D"/>
    <w:rsid w:val="00320C38"/>
    <w:rsid w:val="00321C04"/>
    <w:rsid w:val="003221DE"/>
    <w:rsid w:val="00322631"/>
    <w:rsid w:val="00324FA8"/>
    <w:rsid w:val="0032541A"/>
    <w:rsid w:val="00325D28"/>
    <w:rsid w:val="00325EF9"/>
    <w:rsid w:val="003262DB"/>
    <w:rsid w:val="00326551"/>
    <w:rsid w:val="0032658E"/>
    <w:rsid w:val="00327117"/>
    <w:rsid w:val="003326B1"/>
    <w:rsid w:val="00333E24"/>
    <w:rsid w:val="00334095"/>
    <w:rsid w:val="00334ED3"/>
    <w:rsid w:val="003356F3"/>
    <w:rsid w:val="003368AC"/>
    <w:rsid w:val="00337A65"/>
    <w:rsid w:val="003404AD"/>
    <w:rsid w:val="00340B68"/>
    <w:rsid w:val="0034210B"/>
    <w:rsid w:val="003421B4"/>
    <w:rsid w:val="003421D1"/>
    <w:rsid w:val="003439F9"/>
    <w:rsid w:val="003440F8"/>
    <w:rsid w:val="00344476"/>
    <w:rsid w:val="003444E7"/>
    <w:rsid w:val="00345BB7"/>
    <w:rsid w:val="003475C6"/>
    <w:rsid w:val="003546CF"/>
    <w:rsid w:val="00354C01"/>
    <w:rsid w:val="00355B01"/>
    <w:rsid w:val="00356777"/>
    <w:rsid w:val="00356C77"/>
    <w:rsid w:val="00356D98"/>
    <w:rsid w:val="003576AF"/>
    <w:rsid w:val="003619AF"/>
    <w:rsid w:val="00362DE4"/>
    <w:rsid w:val="00364913"/>
    <w:rsid w:val="00365EAB"/>
    <w:rsid w:val="00366B8F"/>
    <w:rsid w:val="003671E2"/>
    <w:rsid w:val="00371927"/>
    <w:rsid w:val="00371C56"/>
    <w:rsid w:val="00372117"/>
    <w:rsid w:val="003726C1"/>
    <w:rsid w:val="00372C24"/>
    <w:rsid w:val="00373008"/>
    <w:rsid w:val="003735B5"/>
    <w:rsid w:val="00374F8A"/>
    <w:rsid w:val="0037659B"/>
    <w:rsid w:val="00376DFC"/>
    <w:rsid w:val="00377483"/>
    <w:rsid w:val="00377586"/>
    <w:rsid w:val="00381CB4"/>
    <w:rsid w:val="003829BE"/>
    <w:rsid w:val="0038328E"/>
    <w:rsid w:val="00383914"/>
    <w:rsid w:val="00384865"/>
    <w:rsid w:val="00384C4A"/>
    <w:rsid w:val="0038763E"/>
    <w:rsid w:val="00387E3E"/>
    <w:rsid w:val="00387F51"/>
    <w:rsid w:val="00390E71"/>
    <w:rsid w:val="003922F3"/>
    <w:rsid w:val="00393F8A"/>
    <w:rsid w:val="00394462"/>
    <w:rsid w:val="003962E8"/>
    <w:rsid w:val="0039642B"/>
    <w:rsid w:val="00396554"/>
    <w:rsid w:val="00397759"/>
    <w:rsid w:val="003979D2"/>
    <w:rsid w:val="00397AFF"/>
    <w:rsid w:val="003A051B"/>
    <w:rsid w:val="003A0588"/>
    <w:rsid w:val="003A0B85"/>
    <w:rsid w:val="003A12CD"/>
    <w:rsid w:val="003A2758"/>
    <w:rsid w:val="003A2FFA"/>
    <w:rsid w:val="003A3969"/>
    <w:rsid w:val="003A58AB"/>
    <w:rsid w:val="003A5923"/>
    <w:rsid w:val="003A6114"/>
    <w:rsid w:val="003A61F8"/>
    <w:rsid w:val="003A6700"/>
    <w:rsid w:val="003B0C98"/>
    <w:rsid w:val="003B1A3A"/>
    <w:rsid w:val="003B3815"/>
    <w:rsid w:val="003B4BB4"/>
    <w:rsid w:val="003B5B3D"/>
    <w:rsid w:val="003B5E9D"/>
    <w:rsid w:val="003B6653"/>
    <w:rsid w:val="003B66FE"/>
    <w:rsid w:val="003B673B"/>
    <w:rsid w:val="003B67F2"/>
    <w:rsid w:val="003C02A6"/>
    <w:rsid w:val="003C07A0"/>
    <w:rsid w:val="003C2AF6"/>
    <w:rsid w:val="003C314E"/>
    <w:rsid w:val="003C39AC"/>
    <w:rsid w:val="003C3AF1"/>
    <w:rsid w:val="003C48F8"/>
    <w:rsid w:val="003C4B5D"/>
    <w:rsid w:val="003C516D"/>
    <w:rsid w:val="003C636A"/>
    <w:rsid w:val="003C691A"/>
    <w:rsid w:val="003C79E9"/>
    <w:rsid w:val="003C7CB8"/>
    <w:rsid w:val="003D020A"/>
    <w:rsid w:val="003D07BB"/>
    <w:rsid w:val="003D182C"/>
    <w:rsid w:val="003D2086"/>
    <w:rsid w:val="003D2222"/>
    <w:rsid w:val="003D2914"/>
    <w:rsid w:val="003D3EA5"/>
    <w:rsid w:val="003D4F8A"/>
    <w:rsid w:val="003D56E0"/>
    <w:rsid w:val="003D623D"/>
    <w:rsid w:val="003E042D"/>
    <w:rsid w:val="003E23D8"/>
    <w:rsid w:val="003E2A15"/>
    <w:rsid w:val="003E2C4F"/>
    <w:rsid w:val="003E416C"/>
    <w:rsid w:val="003E46A3"/>
    <w:rsid w:val="003E5272"/>
    <w:rsid w:val="003E5B3D"/>
    <w:rsid w:val="003E6DA4"/>
    <w:rsid w:val="003E71B5"/>
    <w:rsid w:val="003F17CD"/>
    <w:rsid w:val="003F290F"/>
    <w:rsid w:val="003F306C"/>
    <w:rsid w:val="003F5C33"/>
    <w:rsid w:val="003F67F5"/>
    <w:rsid w:val="003F69BD"/>
    <w:rsid w:val="003F7189"/>
    <w:rsid w:val="00401B35"/>
    <w:rsid w:val="004023EC"/>
    <w:rsid w:val="00404C28"/>
    <w:rsid w:val="00404EEC"/>
    <w:rsid w:val="00405878"/>
    <w:rsid w:val="00405D79"/>
    <w:rsid w:val="00406878"/>
    <w:rsid w:val="004071E9"/>
    <w:rsid w:val="00407417"/>
    <w:rsid w:val="00407A19"/>
    <w:rsid w:val="00412A99"/>
    <w:rsid w:val="00412FD7"/>
    <w:rsid w:val="00412FDC"/>
    <w:rsid w:val="00413A78"/>
    <w:rsid w:val="00414ED9"/>
    <w:rsid w:val="0041515C"/>
    <w:rsid w:val="00415172"/>
    <w:rsid w:val="0041541A"/>
    <w:rsid w:val="0041627E"/>
    <w:rsid w:val="00417A29"/>
    <w:rsid w:val="00417D36"/>
    <w:rsid w:val="004202E4"/>
    <w:rsid w:val="00420D2B"/>
    <w:rsid w:val="00420F9F"/>
    <w:rsid w:val="004227A8"/>
    <w:rsid w:val="00422DFE"/>
    <w:rsid w:val="00424DF6"/>
    <w:rsid w:val="00424E44"/>
    <w:rsid w:val="00426966"/>
    <w:rsid w:val="00427756"/>
    <w:rsid w:val="004278B2"/>
    <w:rsid w:val="004303F0"/>
    <w:rsid w:val="00432348"/>
    <w:rsid w:val="0043364D"/>
    <w:rsid w:val="00433E6C"/>
    <w:rsid w:val="00434345"/>
    <w:rsid w:val="004344CE"/>
    <w:rsid w:val="004352F2"/>
    <w:rsid w:val="00437C88"/>
    <w:rsid w:val="004402B6"/>
    <w:rsid w:val="00440AC5"/>
    <w:rsid w:val="00440E4A"/>
    <w:rsid w:val="0044189D"/>
    <w:rsid w:val="00442FC9"/>
    <w:rsid w:val="0044359C"/>
    <w:rsid w:val="0044401F"/>
    <w:rsid w:val="00445245"/>
    <w:rsid w:val="00445330"/>
    <w:rsid w:val="00446153"/>
    <w:rsid w:val="00447D6A"/>
    <w:rsid w:val="004503A9"/>
    <w:rsid w:val="004509F3"/>
    <w:rsid w:val="00450EB4"/>
    <w:rsid w:val="00451719"/>
    <w:rsid w:val="00451A56"/>
    <w:rsid w:val="004521BC"/>
    <w:rsid w:val="00453CE5"/>
    <w:rsid w:val="00453D1D"/>
    <w:rsid w:val="004566B5"/>
    <w:rsid w:val="00456D2A"/>
    <w:rsid w:val="004574CA"/>
    <w:rsid w:val="00460FCC"/>
    <w:rsid w:val="00462BE8"/>
    <w:rsid w:val="00463EF5"/>
    <w:rsid w:val="004640FE"/>
    <w:rsid w:val="00464710"/>
    <w:rsid w:val="00464928"/>
    <w:rsid w:val="00464CDD"/>
    <w:rsid w:val="004669D9"/>
    <w:rsid w:val="00466CE7"/>
    <w:rsid w:val="004674B7"/>
    <w:rsid w:val="00470887"/>
    <w:rsid w:val="00475F47"/>
    <w:rsid w:val="00477379"/>
    <w:rsid w:val="004815EA"/>
    <w:rsid w:val="00483E4D"/>
    <w:rsid w:val="004842E1"/>
    <w:rsid w:val="00484537"/>
    <w:rsid w:val="00484569"/>
    <w:rsid w:val="004860C4"/>
    <w:rsid w:val="0048741D"/>
    <w:rsid w:val="0049048B"/>
    <w:rsid w:val="00491887"/>
    <w:rsid w:val="00491889"/>
    <w:rsid w:val="00491977"/>
    <w:rsid w:val="0049217C"/>
    <w:rsid w:val="004937DC"/>
    <w:rsid w:val="00497299"/>
    <w:rsid w:val="00497323"/>
    <w:rsid w:val="004A19F2"/>
    <w:rsid w:val="004A1A92"/>
    <w:rsid w:val="004A1F54"/>
    <w:rsid w:val="004A27DD"/>
    <w:rsid w:val="004A2FA6"/>
    <w:rsid w:val="004A301E"/>
    <w:rsid w:val="004A32B5"/>
    <w:rsid w:val="004A444C"/>
    <w:rsid w:val="004A5A99"/>
    <w:rsid w:val="004A5C5F"/>
    <w:rsid w:val="004A6AE2"/>
    <w:rsid w:val="004A6DA1"/>
    <w:rsid w:val="004A7776"/>
    <w:rsid w:val="004A7A18"/>
    <w:rsid w:val="004A7BA8"/>
    <w:rsid w:val="004B1E64"/>
    <w:rsid w:val="004B265C"/>
    <w:rsid w:val="004B2671"/>
    <w:rsid w:val="004B2C49"/>
    <w:rsid w:val="004B333D"/>
    <w:rsid w:val="004B370C"/>
    <w:rsid w:val="004B4080"/>
    <w:rsid w:val="004B5253"/>
    <w:rsid w:val="004B5D28"/>
    <w:rsid w:val="004B6755"/>
    <w:rsid w:val="004B68D4"/>
    <w:rsid w:val="004C5216"/>
    <w:rsid w:val="004C5C18"/>
    <w:rsid w:val="004C6C90"/>
    <w:rsid w:val="004D1122"/>
    <w:rsid w:val="004D113C"/>
    <w:rsid w:val="004D1930"/>
    <w:rsid w:val="004D227F"/>
    <w:rsid w:val="004D22C3"/>
    <w:rsid w:val="004D2700"/>
    <w:rsid w:val="004D36D7"/>
    <w:rsid w:val="004D4AFA"/>
    <w:rsid w:val="004D5039"/>
    <w:rsid w:val="004D760C"/>
    <w:rsid w:val="004E0133"/>
    <w:rsid w:val="004E096F"/>
    <w:rsid w:val="004E2090"/>
    <w:rsid w:val="004E28F8"/>
    <w:rsid w:val="004E297A"/>
    <w:rsid w:val="004E2F78"/>
    <w:rsid w:val="004E42B3"/>
    <w:rsid w:val="004E6B59"/>
    <w:rsid w:val="004E6BAC"/>
    <w:rsid w:val="004E6D17"/>
    <w:rsid w:val="004E7C15"/>
    <w:rsid w:val="004F1B4D"/>
    <w:rsid w:val="004F25CA"/>
    <w:rsid w:val="004F2F16"/>
    <w:rsid w:val="004F32F6"/>
    <w:rsid w:val="004F355C"/>
    <w:rsid w:val="004F41AF"/>
    <w:rsid w:val="004F54DB"/>
    <w:rsid w:val="004F67BE"/>
    <w:rsid w:val="004F7613"/>
    <w:rsid w:val="00500C73"/>
    <w:rsid w:val="00501775"/>
    <w:rsid w:val="005024DF"/>
    <w:rsid w:val="00503126"/>
    <w:rsid w:val="00504ABE"/>
    <w:rsid w:val="005054E7"/>
    <w:rsid w:val="00505995"/>
    <w:rsid w:val="00506FB7"/>
    <w:rsid w:val="00507CF1"/>
    <w:rsid w:val="0051032F"/>
    <w:rsid w:val="0051113B"/>
    <w:rsid w:val="005111B9"/>
    <w:rsid w:val="0051178C"/>
    <w:rsid w:val="0051347F"/>
    <w:rsid w:val="0051530C"/>
    <w:rsid w:val="00515623"/>
    <w:rsid w:val="00516C53"/>
    <w:rsid w:val="00517205"/>
    <w:rsid w:val="00517761"/>
    <w:rsid w:val="00520274"/>
    <w:rsid w:val="00520620"/>
    <w:rsid w:val="00520EF7"/>
    <w:rsid w:val="005213CB"/>
    <w:rsid w:val="00522A10"/>
    <w:rsid w:val="00522A71"/>
    <w:rsid w:val="00522D54"/>
    <w:rsid w:val="0052442E"/>
    <w:rsid w:val="00524A34"/>
    <w:rsid w:val="00524BB2"/>
    <w:rsid w:val="00526D45"/>
    <w:rsid w:val="005316CE"/>
    <w:rsid w:val="00533833"/>
    <w:rsid w:val="00534991"/>
    <w:rsid w:val="00534A87"/>
    <w:rsid w:val="00535126"/>
    <w:rsid w:val="00535897"/>
    <w:rsid w:val="00535EE3"/>
    <w:rsid w:val="00537548"/>
    <w:rsid w:val="0054692C"/>
    <w:rsid w:val="00546BC1"/>
    <w:rsid w:val="00550074"/>
    <w:rsid w:val="00550503"/>
    <w:rsid w:val="005505AC"/>
    <w:rsid w:val="00551212"/>
    <w:rsid w:val="005519E8"/>
    <w:rsid w:val="00552715"/>
    <w:rsid w:val="00552905"/>
    <w:rsid w:val="00553BFC"/>
    <w:rsid w:val="00554BA8"/>
    <w:rsid w:val="00557552"/>
    <w:rsid w:val="00561194"/>
    <w:rsid w:val="005627E9"/>
    <w:rsid w:val="00562E86"/>
    <w:rsid w:val="00563B9D"/>
    <w:rsid w:val="00564568"/>
    <w:rsid w:val="0056479B"/>
    <w:rsid w:val="00565E47"/>
    <w:rsid w:val="005665D5"/>
    <w:rsid w:val="00566AE7"/>
    <w:rsid w:val="00566C62"/>
    <w:rsid w:val="00570D9D"/>
    <w:rsid w:val="00573D6F"/>
    <w:rsid w:val="00574690"/>
    <w:rsid w:val="0057538F"/>
    <w:rsid w:val="005753B6"/>
    <w:rsid w:val="00576B93"/>
    <w:rsid w:val="005772BE"/>
    <w:rsid w:val="00577C0D"/>
    <w:rsid w:val="0058241E"/>
    <w:rsid w:val="005837CE"/>
    <w:rsid w:val="005857C1"/>
    <w:rsid w:val="005866BD"/>
    <w:rsid w:val="0058742C"/>
    <w:rsid w:val="00587599"/>
    <w:rsid w:val="00590443"/>
    <w:rsid w:val="005906C4"/>
    <w:rsid w:val="00590AFB"/>
    <w:rsid w:val="00590D8A"/>
    <w:rsid w:val="0059102E"/>
    <w:rsid w:val="0059150B"/>
    <w:rsid w:val="00591DDA"/>
    <w:rsid w:val="00593527"/>
    <w:rsid w:val="00594685"/>
    <w:rsid w:val="0059549D"/>
    <w:rsid w:val="005964E5"/>
    <w:rsid w:val="00596F56"/>
    <w:rsid w:val="005A0605"/>
    <w:rsid w:val="005A0D3A"/>
    <w:rsid w:val="005A0E22"/>
    <w:rsid w:val="005A203E"/>
    <w:rsid w:val="005A38F2"/>
    <w:rsid w:val="005A3B05"/>
    <w:rsid w:val="005A4708"/>
    <w:rsid w:val="005A4BF6"/>
    <w:rsid w:val="005A520C"/>
    <w:rsid w:val="005A7083"/>
    <w:rsid w:val="005A7DBE"/>
    <w:rsid w:val="005B0631"/>
    <w:rsid w:val="005B18DF"/>
    <w:rsid w:val="005B36E4"/>
    <w:rsid w:val="005B4874"/>
    <w:rsid w:val="005B68E7"/>
    <w:rsid w:val="005B6EAB"/>
    <w:rsid w:val="005C019B"/>
    <w:rsid w:val="005C1B81"/>
    <w:rsid w:val="005C270F"/>
    <w:rsid w:val="005C2CF4"/>
    <w:rsid w:val="005C3605"/>
    <w:rsid w:val="005C3DB9"/>
    <w:rsid w:val="005C472B"/>
    <w:rsid w:val="005C4915"/>
    <w:rsid w:val="005C4A99"/>
    <w:rsid w:val="005C4D8B"/>
    <w:rsid w:val="005C7448"/>
    <w:rsid w:val="005D0FED"/>
    <w:rsid w:val="005D10BA"/>
    <w:rsid w:val="005D2AB1"/>
    <w:rsid w:val="005D2B7F"/>
    <w:rsid w:val="005D3B83"/>
    <w:rsid w:val="005D3DB0"/>
    <w:rsid w:val="005D5B78"/>
    <w:rsid w:val="005D678F"/>
    <w:rsid w:val="005D67CC"/>
    <w:rsid w:val="005D70CB"/>
    <w:rsid w:val="005E1B2F"/>
    <w:rsid w:val="005E2B38"/>
    <w:rsid w:val="005E4424"/>
    <w:rsid w:val="005E4F7C"/>
    <w:rsid w:val="005E5152"/>
    <w:rsid w:val="005E5409"/>
    <w:rsid w:val="005E6014"/>
    <w:rsid w:val="005E7BF2"/>
    <w:rsid w:val="005F1994"/>
    <w:rsid w:val="005F401D"/>
    <w:rsid w:val="005F6393"/>
    <w:rsid w:val="005F7E31"/>
    <w:rsid w:val="005F7F28"/>
    <w:rsid w:val="0060072A"/>
    <w:rsid w:val="00600913"/>
    <w:rsid w:val="00601230"/>
    <w:rsid w:val="00601A20"/>
    <w:rsid w:val="00603A77"/>
    <w:rsid w:val="00603CCB"/>
    <w:rsid w:val="00603FBC"/>
    <w:rsid w:val="00604262"/>
    <w:rsid w:val="00605D68"/>
    <w:rsid w:val="0060623E"/>
    <w:rsid w:val="006066BA"/>
    <w:rsid w:val="00607515"/>
    <w:rsid w:val="00610E60"/>
    <w:rsid w:val="00610EFE"/>
    <w:rsid w:val="006115CB"/>
    <w:rsid w:val="006116A9"/>
    <w:rsid w:val="006117F7"/>
    <w:rsid w:val="00612646"/>
    <w:rsid w:val="0061585B"/>
    <w:rsid w:val="006165BD"/>
    <w:rsid w:val="006170BD"/>
    <w:rsid w:val="00617197"/>
    <w:rsid w:val="006171B8"/>
    <w:rsid w:val="00617B59"/>
    <w:rsid w:val="00617D01"/>
    <w:rsid w:val="00620C4A"/>
    <w:rsid w:val="006228B4"/>
    <w:rsid w:val="00623332"/>
    <w:rsid w:val="006238A0"/>
    <w:rsid w:val="00623E6B"/>
    <w:rsid w:val="006245A8"/>
    <w:rsid w:val="00625316"/>
    <w:rsid w:val="0062556A"/>
    <w:rsid w:val="00625C01"/>
    <w:rsid w:val="00626433"/>
    <w:rsid w:val="00627856"/>
    <w:rsid w:val="00627C5B"/>
    <w:rsid w:val="00627DBA"/>
    <w:rsid w:val="00630976"/>
    <w:rsid w:val="00637482"/>
    <w:rsid w:val="006403A2"/>
    <w:rsid w:val="00641334"/>
    <w:rsid w:val="0064201F"/>
    <w:rsid w:val="00642B63"/>
    <w:rsid w:val="00642B70"/>
    <w:rsid w:val="00644DC5"/>
    <w:rsid w:val="00645DEC"/>
    <w:rsid w:val="00646384"/>
    <w:rsid w:val="00646596"/>
    <w:rsid w:val="00647129"/>
    <w:rsid w:val="00647E82"/>
    <w:rsid w:val="00651121"/>
    <w:rsid w:val="00651393"/>
    <w:rsid w:val="0065418E"/>
    <w:rsid w:val="00654480"/>
    <w:rsid w:val="0065612E"/>
    <w:rsid w:val="00657148"/>
    <w:rsid w:val="0066040D"/>
    <w:rsid w:val="006606E2"/>
    <w:rsid w:val="0066122E"/>
    <w:rsid w:val="00661461"/>
    <w:rsid w:val="006652E3"/>
    <w:rsid w:val="00665C67"/>
    <w:rsid w:val="00665CB5"/>
    <w:rsid w:val="0066638F"/>
    <w:rsid w:val="0066742B"/>
    <w:rsid w:val="00670C46"/>
    <w:rsid w:val="00670CE5"/>
    <w:rsid w:val="006715DA"/>
    <w:rsid w:val="00671B69"/>
    <w:rsid w:val="00672A10"/>
    <w:rsid w:val="00672BC1"/>
    <w:rsid w:val="00673101"/>
    <w:rsid w:val="00673549"/>
    <w:rsid w:val="006740D7"/>
    <w:rsid w:val="00675109"/>
    <w:rsid w:val="006776DE"/>
    <w:rsid w:val="00682BD1"/>
    <w:rsid w:val="006831C9"/>
    <w:rsid w:val="00683795"/>
    <w:rsid w:val="006838C2"/>
    <w:rsid w:val="006843E4"/>
    <w:rsid w:val="00687DCC"/>
    <w:rsid w:val="00690BF0"/>
    <w:rsid w:val="0069113E"/>
    <w:rsid w:val="00692719"/>
    <w:rsid w:val="00692DD3"/>
    <w:rsid w:val="006958F7"/>
    <w:rsid w:val="00695C6D"/>
    <w:rsid w:val="00696924"/>
    <w:rsid w:val="00696A39"/>
    <w:rsid w:val="00697980"/>
    <w:rsid w:val="006A0DF4"/>
    <w:rsid w:val="006A0EB8"/>
    <w:rsid w:val="006A223E"/>
    <w:rsid w:val="006A2A48"/>
    <w:rsid w:val="006A331C"/>
    <w:rsid w:val="006A54F8"/>
    <w:rsid w:val="006A55A6"/>
    <w:rsid w:val="006B0625"/>
    <w:rsid w:val="006B088A"/>
    <w:rsid w:val="006B2189"/>
    <w:rsid w:val="006B21C2"/>
    <w:rsid w:val="006B38EC"/>
    <w:rsid w:val="006B3C85"/>
    <w:rsid w:val="006B598B"/>
    <w:rsid w:val="006C0B3F"/>
    <w:rsid w:val="006C1941"/>
    <w:rsid w:val="006C201D"/>
    <w:rsid w:val="006C2360"/>
    <w:rsid w:val="006C26CE"/>
    <w:rsid w:val="006C2C50"/>
    <w:rsid w:val="006C42BF"/>
    <w:rsid w:val="006C4774"/>
    <w:rsid w:val="006C5187"/>
    <w:rsid w:val="006C53F1"/>
    <w:rsid w:val="006C6652"/>
    <w:rsid w:val="006C6EC8"/>
    <w:rsid w:val="006C7A5E"/>
    <w:rsid w:val="006D20E7"/>
    <w:rsid w:val="006D22A1"/>
    <w:rsid w:val="006D7F72"/>
    <w:rsid w:val="006E24B6"/>
    <w:rsid w:val="006E3CB5"/>
    <w:rsid w:val="006E3D5A"/>
    <w:rsid w:val="006E50EB"/>
    <w:rsid w:val="006E7638"/>
    <w:rsid w:val="006E7C1A"/>
    <w:rsid w:val="006F0D78"/>
    <w:rsid w:val="006F2265"/>
    <w:rsid w:val="006F4258"/>
    <w:rsid w:val="006F44F6"/>
    <w:rsid w:val="006F4E53"/>
    <w:rsid w:val="006F59BF"/>
    <w:rsid w:val="006F69F9"/>
    <w:rsid w:val="00700541"/>
    <w:rsid w:val="00702EC3"/>
    <w:rsid w:val="00702FAC"/>
    <w:rsid w:val="00703A8E"/>
    <w:rsid w:val="00704138"/>
    <w:rsid w:val="007041C7"/>
    <w:rsid w:val="007045D1"/>
    <w:rsid w:val="00705E92"/>
    <w:rsid w:val="00706B0F"/>
    <w:rsid w:val="007077FA"/>
    <w:rsid w:val="00707E27"/>
    <w:rsid w:val="00710C7F"/>
    <w:rsid w:val="00712BFB"/>
    <w:rsid w:val="0071330B"/>
    <w:rsid w:val="00713B9C"/>
    <w:rsid w:val="00713C20"/>
    <w:rsid w:val="00713DB1"/>
    <w:rsid w:val="00714654"/>
    <w:rsid w:val="007146B9"/>
    <w:rsid w:val="00714CEB"/>
    <w:rsid w:val="00715908"/>
    <w:rsid w:val="00716046"/>
    <w:rsid w:val="007162F1"/>
    <w:rsid w:val="0071704E"/>
    <w:rsid w:val="007205B3"/>
    <w:rsid w:val="00721676"/>
    <w:rsid w:val="00723743"/>
    <w:rsid w:val="007237C2"/>
    <w:rsid w:val="00724613"/>
    <w:rsid w:val="0072471B"/>
    <w:rsid w:val="00724E3F"/>
    <w:rsid w:val="007259D4"/>
    <w:rsid w:val="00727CEE"/>
    <w:rsid w:val="00730828"/>
    <w:rsid w:val="00730E50"/>
    <w:rsid w:val="00730FE3"/>
    <w:rsid w:val="007317DC"/>
    <w:rsid w:val="00732D16"/>
    <w:rsid w:val="0073477E"/>
    <w:rsid w:val="00734E31"/>
    <w:rsid w:val="00734F42"/>
    <w:rsid w:val="007353A5"/>
    <w:rsid w:val="007365A2"/>
    <w:rsid w:val="007372E7"/>
    <w:rsid w:val="007415FA"/>
    <w:rsid w:val="00743544"/>
    <w:rsid w:val="00743B0F"/>
    <w:rsid w:val="007450E7"/>
    <w:rsid w:val="007452DF"/>
    <w:rsid w:val="007461E4"/>
    <w:rsid w:val="00746505"/>
    <w:rsid w:val="00746CBC"/>
    <w:rsid w:val="007505AB"/>
    <w:rsid w:val="00751172"/>
    <w:rsid w:val="007511A8"/>
    <w:rsid w:val="00751686"/>
    <w:rsid w:val="00751F1C"/>
    <w:rsid w:val="00753352"/>
    <w:rsid w:val="00753405"/>
    <w:rsid w:val="007554EE"/>
    <w:rsid w:val="007559F6"/>
    <w:rsid w:val="00764459"/>
    <w:rsid w:val="0076448D"/>
    <w:rsid w:val="007646BB"/>
    <w:rsid w:val="00764913"/>
    <w:rsid w:val="00764CDD"/>
    <w:rsid w:val="007662F6"/>
    <w:rsid w:val="007667D4"/>
    <w:rsid w:val="007704B1"/>
    <w:rsid w:val="00770DD3"/>
    <w:rsid w:val="00770E02"/>
    <w:rsid w:val="00773D56"/>
    <w:rsid w:val="00775EF5"/>
    <w:rsid w:val="00775F01"/>
    <w:rsid w:val="00775F4F"/>
    <w:rsid w:val="007772F1"/>
    <w:rsid w:val="00777AC3"/>
    <w:rsid w:val="0078019C"/>
    <w:rsid w:val="00780753"/>
    <w:rsid w:val="00781825"/>
    <w:rsid w:val="0078190C"/>
    <w:rsid w:val="0078227A"/>
    <w:rsid w:val="00782B3A"/>
    <w:rsid w:val="00783E43"/>
    <w:rsid w:val="00784130"/>
    <w:rsid w:val="00784E3A"/>
    <w:rsid w:val="00786DFB"/>
    <w:rsid w:val="00787791"/>
    <w:rsid w:val="00795D76"/>
    <w:rsid w:val="00796F68"/>
    <w:rsid w:val="007974A0"/>
    <w:rsid w:val="00797702"/>
    <w:rsid w:val="007A1B00"/>
    <w:rsid w:val="007A301A"/>
    <w:rsid w:val="007A347E"/>
    <w:rsid w:val="007A382F"/>
    <w:rsid w:val="007A4041"/>
    <w:rsid w:val="007A4A8B"/>
    <w:rsid w:val="007A7366"/>
    <w:rsid w:val="007A770D"/>
    <w:rsid w:val="007A7D8A"/>
    <w:rsid w:val="007B0960"/>
    <w:rsid w:val="007B1D01"/>
    <w:rsid w:val="007B1F6F"/>
    <w:rsid w:val="007B2382"/>
    <w:rsid w:val="007B2ADF"/>
    <w:rsid w:val="007B2B69"/>
    <w:rsid w:val="007B3344"/>
    <w:rsid w:val="007B3DEF"/>
    <w:rsid w:val="007B417E"/>
    <w:rsid w:val="007B5352"/>
    <w:rsid w:val="007B5632"/>
    <w:rsid w:val="007B6B5B"/>
    <w:rsid w:val="007B6E87"/>
    <w:rsid w:val="007B7014"/>
    <w:rsid w:val="007B7754"/>
    <w:rsid w:val="007B790E"/>
    <w:rsid w:val="007C0E90"/>
    <w:rsid w:val="007C1D5C"/>
    <w:rsid w:val="007C22FC"/>
    <w:rsid w:val="007C267B"/>
    <w:rsid w:val="007C26ED"/>
    <w:rsid w:val="007C32A7"/>
    <w:rsid w:val="007C3A31"/>
    <w:rsid w:val="007C436A"/>
    <w:rsid w:val="007C5A60"/>
    <w:rsid w:val="007C619D"/>
    <w:rsid w:val="007C6B77"/>
    <w:rsid w:val="007D01DE"/>
    <w:rsid w:val="007D1C90"/>
    <w:rsid w:val="007D1D8A"/>
    <w:rsid w:val="007D1F0C"/>
    <w:rsid w:val="007D2753"/>
    <w:rsid w:val="007D51DA"/>
    <w:rsid w:val="007D6C9C"/>
    <w:rsid w:val="007D6F76"/>
    <w:rsid w:val="007D7BB6"/>
    <w:rsid w:val="007E0BC0"/>
    <w:rsid w:val="007E2ACA"/>
    <w:rsid w:val="007E37BE"/>
    <w:rsid w:val="007E3CDA"/>
    <w:rsid w:val="007E43EB"/>
    <w:rsid w:val="007E4BEB"/>
    <w:rsid w:val="007E5214"/>
    <w:rsid w:val="007F1145"/>
    <w:rsid w:val="007F1509"/>
    <w:rsid w:val="007F2492"/>
    <w:rsid w:val="007F3085"/>
    <w:rsid w:val="007F414E"/>
    <w:rsid w:val="007F42E1"/>
    <w:rsid w:val="007F5640"/>
    <w:rsid w:val="007F5CCB"/>
    <w:rsid w:val="007F609E"/>
    <w:rsid w:val="007F6A56"/>
    <w:rsid w:val="007F7536"/>
    <w:rsid w:val="007F7A9C"/>
    <w:rsid w:val="007F7CD9"/>
    <w:rsid w:val="00802716"/>
    <w:rsid w:val="00802F12"/>
    <w:rsid w:val="008031A0"/>
    <w:rsid w:val="008033F1"/>
    <w:rsid w:val="00803C7C"/>
    <w:rsid w:val="00806D23"/>
    <w:rsid w:val="008070DA"/>
    <w:rsid w:val="00807160"/>
    <w:rsid w:val="00812FB0"/>
    <w:rsid w:val="0081328E"/>
    <w:rsid w:val="00813F57"/>
    <w:rsid w:val="00814B56"/>
    <w:rsid w:val="00814F8D"/>
    <w:rsid w:val="0081582B"/>
    <w:rsid w:val="00815F7D"/>
    <w:rsid w:val="00816E89"/>
    <w:rsid w:val="00817C60"/>
    <w:rsid w:val="00820E71"/>
    <w:rsid w:val="00820EAB"/>
    <w:rsid w:val="0082142D"/>
    <w:rsid w:val="0082266E"/>
    <w:rsid w:val="00822E3C"/>
    <w:rsid w:val="0082387F"/>
    <w:rsid w:val="00823C68"/>
    <w:rsid w:val="0082416D"/>
    <w:rsid w:val="00824BF7"/>
    <w:rsid w:val="00824D93"/>
    <w:rsid w:val="00825C22"/>
    <w:rsid w:val="008263EB"/>
    <w:rsid w:val="00827231"/>
    <w:rsid w:val="00832061"/>
    <w:rsid w:val="008331E4"/>
    <w:rsid w:val="00833F4F"/>
    <w:rsid w:val="00833F52"/>
    <w:rsid w:val="0084183A"/>
    <w:rsid w:val="00841E8B"/>
    <w:rsid w:val="008423CA"/>
    <w:rsid w:val="00842637"/>
    <w:rsid w:val="00843499"/>
    <w:rsid w:val="00843A05"/>
    <w:rsid w:val="008448D4"/>
    <w:rsid w:val="00845699"/>
    <w:rsid w:val="00845E98"/>
    <w:rsid w:val="00847035"/>
    <w:rsid w:val="008479B6"/>
    <w:rsid w:val="00850247"/>
    <w:rsid w:val="00850A5E"/>
    <w:rsid w:val="00851357"/>
    <w:rsid w:val="00851679"/>
    <w:rsid w:val="00851B8B"/>
    <w:rsid w:val="00853224"/>
    <w:rsid w:val="0085399C"/>
    <w:rsid w:val="00853B85"/>
    <w:rsid w:val="008544C6"/>
    <w:rsid w:val="0085530B"/>
    <w:rsid w:val="008563AA"/>
    <w:rsid w:val="0086024C"/>
    <w:rsid w:val="008614D1"/>
    <w:rsid w:val="00861D63"/>
    <w:rsid w:val="00863396"/>
    <w:rsid w:val="0086500B"/>
    <w:rsid w:val="008653FA"/>
    <w:rsid w:val="00865F49"/>
    <w:rsid w:val="00866407"/>
    <w:rsid w:val="0087134E"/>
    <w:rsid w:val="00871B67"/>
    <w:rsid w:val="008723F0"/>
    <w:rsid w:val="008730FE"/>
    <w:rsid w:val="00873740"/>
    <w:rsid w:val="00874E67"/>
    <w:rsid w:val="00875670"/>
    <w:rsid w:val="00876532"/>
    <w:rsid w:val="00876668"/>
    <w:rsid w:val="0087702C"/>
    <w:rsid w:val="00877163"/>
    <w:rsid w:val="00877319"/>
    <w:rsid w:val="00877361"/>
    <w:rsid w:val="00877AAA"/>
    <w:rsid w:val="008802FD"/>
    <w:rsid w:val="008806A8"/>
    <w:rsid w:val="00880E7D"/>
    <w:rsid w:val="00883A4B"/>
    <w:rsid w:val="00883F50"/>
    <w:rsid w:val="008841F0"/>
    <w:rsid w:val="00886C61"/>
    <w:rsid w:val="00886EC1"/>
    <w:rsid w:val="008871A1"/>
    <w:rsid w:val="0088742E"/>
    <w:rsid w:val="008877B1"/>
    <w:rsid w:val="00890562"/>
    <w:rsid w:val="008905C8"/>
    <w:rsid w:val="00890B4F"/>
    <w:rsid w:val="00892168"/>
    <w:rsid w:val="0089359D"/>
    <w:rsid w:val="008A114A"/>
    <w:rsid w:val="008A2129"/>
    <w:rsid w:val="008A5255"/>
    <w:rsid w:val="008A5597"/>
    <w:rsid w:val="008A5828"/>
    <w:rsid w:val="008A6484"/>
    <w:rsid w:val="008B0B06"/>
    <w:rsid w:val="008B0CEC"/>
    <w:rsid w:val="008B153E"/>
    <w:rsid w:val="008B24A4"/>
    <w:rsid w:val="008B3F0A"/>
    <w:rsid w:val="008B7905"/>
    <w:rsid w:val="008C027D"/>
    <w:rsid w:val="008C1D8C"/>
    <w:rsid w:val="008C2A80"/>
    <w:rsid w:val="008C2CD2"/>
    <w:rsid w:val="008C3B7E"/>
    <w:rsid w:val="008C3EB5"/>
    <w:rsid w:val="008C43C9"/>
    <w:rsid w:val="008C47A8"/>
    <w:rsid w:val="008C6EDB"/>
    <w:rsid w:val="008C783E"/>
    <w:rsid w:val="008C7E90"/>
    <w:rsid w:val="008D0085"/>
    <w:rsid w:val="008D0A9C"/>
    <w:rsid w:val="008D0AE7"/>
    <w:rsid w:val="008D0DBA"/>
    <w:rsid w:val="008D1A2A"/>
    <w:rsid w:val="008D1CEB"/>
    <w:rsid w:val="008D3C41"/>
    <w:rsid w:val="008D4B0B"/>
    <w:rsid w:val="008D4F29"/>
    <w:rsid w:val="008D4F74"/>
    <w:rsid w:val="008D5D33"/>
    <w:rsid w:val="008D6AA7"/>
    <w:rsid w:val="008D6D0B"/>
    <w:rsid w:val="008D6FBD"/>
    <w:rsid w:val="008D7725"/>
    <w:rsid w:val="008D7C28"/>
    <w:rsid w:val="008D7C39"/>
    <w:rsid w:val="008D7EE9"/>
    <w:rsid w:val="008E0678"/>
    <w:rsid w:val="008E4581"/>
    <w:rsid w:val="008E4A39"/>
    <w:rsid w:val="008E4FF0"/>
    <w:rsid w:val="008E5975"/>
    <w:rsid w:val="008E5AAB"/>
    <w:rsid w:val="008E6179"/>
    <w:rsid w:val="008E6E0F"/>
    <w:rsid w:val="008E7710"/>
    <w:rsid w:val="008E7AE1"/>
    <w:rsid w:val="008E7F5A"/>
    <w:rsid w:val="008F0397"/>
    <w:rsid w:val="008F0BD2"/>
    <w:rsid w:val="008F1864"/>
    <w:rsid w:val="008F2292"/>
    <w:rsid w:val="008F273F"/>
    <w:rsid w:val="008F3B94"/>
    <w:rsid w:val="008F3BF7"/>
    <w:rsid w:val="008F573C"/>
    <w:rsid w:val="008F57B2"/>
    <w:rsid w:val="009002CA"/>
    <w:rsid w:val="00900921"/>
    <w:rsid w:val="00900D61"/>
    <w:rsid w:val="009022F5"/>
    <w:rsid w:val="00903F8E"/>
    <w:rsid w:val="00905695"/>
    <w:rsid w:val="00905719"/>
    <w:rsid w:val="00907835"/>
    <w:rsid w:val="009114F2"/>
    <w:rsid w:val="00912928"/>
    <w:rsid w:val="00913A71"/>
    <w:rsid w:val="00913B04"/>
    <w:rsid w:val="00913B7B"/>
    <w:rsid w:val="00915FE9"/>
    <w:rsid w:val="009179CA"/>
    <w:rsid w:val="0092077D"/>
    <w:rsid w:val="0092088D"/>
    <w:rsid w:val="00922A7D"/>
    <w:rsid w:val="009231BF"/>
    <w:rsid w:val="009232B4"/>
    <w:rsid w:val="00924D57"/>
    <w:rsid w:val="009250A6"/>
    <w:rsid w:val="009252CE"/>
    <w:rsid w:val="00926610"/>
    <w:rsid w:val="0092667A"/>
    <w:rsid w:val="00926AC3"/>
    <w:rsid w:val="0092782E"/>
    <w:rsid w:val="009301C9"/>
    <w:rsid w:val="00930F8C"/>
    <w:rsid w:val="00932D49"/>
    <w:rsid w:val="00933044"/>
    <w:rsid w:val="00933E31"/>
    <w:rsid w:val="009374A6"/>
    <w:rsid w:val="009402F6"/>
    <w:rsid w:val="00940431"/>
    <w:rsid w:val="0094064F"/>
    <w:rsid w:val="0094132F"/>
    <w:rsid w:val="00941334"/>
    <w:rsid w:val="00941902"/>
    <w:rsid w:val="00943040"/>
    <w:rsid w:val="0094385A"/>
    <w:rsid w:val="00943894"/>
    <w:rsid w:val="00944615"/>
    <w:rsid w:val="00944F00"/>
    <w:rsid w:val="00946C23"/>
    <w:rsid w:val="0094731C"/>
    <w:rsid w:val="00947335"/>
    <w:rsid w:val="009473E5"/>
    <w:rsid w:val="00950E23"/>
    <w:rsid w:val="0095124C"/>
    <w:rsid w:val="00951322"/>
    <w:rsid w:val="00951D19"/>
    <w:rsid w:val="009522A7"/>
    <w:rsid w:val="00952429"/>
    <w:rsid w:val="0095243E"/>
    <w:rsid w:val="00952F7D"/>
    <w:rsid w:val="00953078"/>
    <w:rsid w:val="00953FF7"/>
    <w:rsid w:val="009540C7"/>
    <w:rsid w:val="00954DD1"/>
    <w:rsid w:val="00955C42"/>
    <w:rsid w:val="0095714A"/>
    <w:rsid w:val="0095760A"/>
    <w:rsid w:val="00960036"/>
    <w:rsid w:val="00960F3C"/>
    <w:rsid w:val="0096103B"/>
    <w:rsid w:val="0096233D"/>
    <w:rsid w:val="009629B7"/>
    <w:rsid w:val="00962B3F"/>
    <w:rsid w:val="0096329E"/>
    <w:rsid w:val="00963580"/>
    <w:rsid w:val="00964E33"/>
    <w:rsid w:val="00967F59"/>
    <w:rsid w:val="0097252C"/>
    <w:rsid w:val="00972E2D"/>
    <w:rsid w:val="00973537"/>
    <w:rsid w:val="00973DC8"/>
    <w:rsid w:val="00975B19"/>
    <w:rsid w:val="00975C55"/>
    <w:rsid w:val="00975FF9"/>
    <w:rsid w:val="00976300"/>
    <w:rsid w:val="009773B8"/>
    <w:rsid w:val="00977DF8"/>
    <w:rsid w:val="00982060"/>
    <w:rsid w:val="009830E3"/>
    <w:rsid w:val="0098366E"/>
    <w:rsid w:val="00983EDC"/>
    <w:rsid w:val="009854DB"/>
    <w:rsid w:val="00985C89"/>
    <w:rsid w:val="0098650B"/>
    <w:rsid w:val="00986673"/>
    <w:rsid w:val="009869B7"/>
    <w:rsid w:val="00987D9D"/>
    <w:rsid w:val="0099081E"/>
    <w:rsid w:val="00990DE7"/>
    <w:rsid w:val="00994380"/>
    <w:rsid w:val="009948BF"/>
    <w:rsid w:val="00994E57"/>
    <w:rsid w:val="009953E5"/>
    <w:rsid w:val="009959B8"/>
    <w:rsid w:val="009966D6"/>
    <w:rsid w:val="00996BE1"/>
    <w:rsid w:val="009975A0"/>
    <w:rsid w:val="009A070B"/>
    <w:rsid w:val="009A093D"/>
    <w:rsid w:val="009A15D7"/>
    <w:rsid w:val="009A2AB6"/>
    <w:rsid w:val="009A2EC2"/>
    <w:rsid w:val="009A341B"/>
    <w:rsid w:val="009A36BB"/>
    <w:rsid w:val="009A393D"/>
    <w:rsid w:val="009A3DFB"/>
    <w:rsid w:val="009A58DF"/>
    <w:rsid w:val="009A5A0F"/>
    <w:rsid w:val="009A7B2E"/>
    <w:rsid w:val="009B3EFD"/>
    <w:rsid w:val="009B4B62"/>
    <w:rsid w:val="009B5539"/>
    <w:rsid w:val="009B55D3"/>
    <w:rsid w:val="009B568C"/>
    <w:rsid w:val="009B6A13"/>
    <w:rsid w:val="009B7228"/>
    <w:rsid w:val="009B7A69"/>
    <w:rsid w:val="009B7C9F"/>
    <w:rsid w:val="009B7EE8"/>
    <w:rsid w:val="009C0A46"/>
    <w:rsid w:val="009C1DC4"/>
    <w:rsid w:val="009C348E"/>
    <w:rsid w:val="009C37FF"/>
    <w:rsid w:val="009C40FC"/>
    <w:rsid w:val="009C549D"/>
    <w:rsid w:val="009C58C8"/>
    <w:rsid w:val="009C5FBC"/>
    <w:rsid w:val="009C7782"/>
    <w:rsid w:val="009C7D12"/>
    <w:rsid w:val="009C7E32"/>
    <w:rsid w:val="009D2ADE"/>
    <w:rsid w:val="009D37F6"/>
    <w:rsid w:val="009D38F4"/>
    <w:rsid w:val="009D38FD"/>
    <w:rsid w:val="009D456A"/>
    <w:rsid w:val="009D4E3D"/>
    <w:rsid w:val="009D5E0F"/>
    <w:rsid w:val="009D6911"/>
    <w:rsid w:val="009D69F5"/>
    <w:rsid w:val="009D7C98"/>
    <w:rsid w:val="009E0E6A"/>
    <w:rsid w:val="009E1932"/>
    <w:rsid w:val="009E211D"/>
    <w:rsid w:val="009E2EC4"/>
    <w:rsid w:val="009E32D6"/>
    <w:rsid w:val="009E3334"/>
    <w:rsid w:val="009E425F"/>
    <w:rsid w:val="009E5528"/>
    <w:rsid w:val="009E7785"/>
    <w:rsid w:val="009F168B"/>
    <w:rsid w:val="009F1ED4"/>
    <w:rsid w:val="009F4229"/>
    <w:rsid w:val="009F4FB0"/>
    <w:rsid w:val="009F5364"/>
    <w:rsid w:val="009F5368"/>
    <w:rsid w:val="009F56A9"/>
    <w:rsid w:val="009F5BDD"/>
    <w:rsid w:val="009F5E19"/>
    <w:rsid w:val="009F6DF4"/>
    <w:rsid w:val="009F6F41"/>
    <w:rsid w:val="009F72FD"/>
    <w:rsid w:val="00A0032E"/>
    <w:rsid w:val="00A009CC"/>
    <w:rsid w:val="00A018B6"/>
    <w:rsid w:val="00A02780"/>
    <w:rsid w:val="00A02939"/>
    <w:rsid w:val="00A03DF3"/>
    <w:rsid w:val="00A03EF1"/>
    <w:rsid w:val="00A04911"/>
    <w:rsid w:val="00A05EC8"/>
    <w:rsid w:val="00A1107F"/>
    <w:rsid w:val="00A1137C"/>
    <w:rsid w:val="00A11564"/>
    <w:rsid w:val="00A12174"/>
    <w:rsid w:val="00A13A2B"/>
    <w:rsid w:val="00A14352"/>
    <w:rsid w:val="00A1539D"/>
    <w:rsid w:val="00A174FB"/>
    <w:rsid w:val="00A17B55"/>
    <w:rsid w:val="00A20154"/>
    <w:rsid w:val="00A2034B"/>
    <w:rsid w:val="00A204DD"/>
    <w:rsid w:val="00A2276A"/>
    <w:rsid w:val="00A248A8"/>
    <w:rsid w:val="00A24F02"/>
    <w:rsid w:val="00A257F2"/>
    <w:rsid w:val="00A25FFF"/>
    <w:rsid w:val="00A26BDE"/>
    <w:rsid w:val="00A27716"/>
    <w:rsid w:val="00A321CD"/>
    <w:rsid w:val="00A32225"/>
    <w:rsid w:val="00A32FEC"/>
    <w:rsid w:val="00A330F4"/>
    <w:rsid w:val="00A335FE"/>
    <w:rsid w:val="00A340A5"/>
    <w:rsid w:val="00A35790"/>
    <w:rsid w:val="00A3586F"/>
    <w:rsid w:val="00A362A6"/>
    <w:rsid w:val="00A36847"/>
    <w:rsid w:val="00A37A59"/>
    <w:rsid w:val="00A37F62"/>
    <w:rsid w:val="00A409BF"/>
    <w:rsid w:val="00A410C6"/>
    <w:rsid w:val="00A41B65"/>
    <w:rsid w:val="00A41EFF"/>
    <w:rsid w:val="00A46E6F"/>
    <w:rsid w:val="00A47448"/>
    <w:rsid w:val="00A5016C"/>
    <w:rsid w:val="00A506FC"/>
    <w:rsid w:val="00A51F66"/>
    <w:rsid w:val="00A53898"/>
    <w:rsid w:val="00A550A1"/>
    <w:rsid w:val="00A564F9"/>
    <w:rsid w:val="00A56C87"/>
    <w:rsid w:val="00A56CF3"/>
    <w:rsid w:val="00A56F71"/>
    <w:rsid w:val="00A57A86"/>
    <w:rsid w:val="00A6070F"/>
    <w:rsid w:val="00A61AAC"/>
    <w:rsid w:val="00A622AD"/>
    <w:rsid w:val="00A624D8"/>
    <w:rsid w:val="00A63006"/>
    <w:rsid w:val="00A6412D"/>
    <w:rsid w:val="00A64230"/>
    <w:rsid w:val="00A6600A"/>
    <w:rsid w:val="00A66C29"/>
    <w:rsid w:val="00A67126"/>
    <w:rsid w:val="00A70943"/>
    <w:rsid w:val="00A710E4"/>
    <w:rsid w:val="00A715DC"/>
    <w:rsid w:val="00A7296A"/>
    <w:rsid w:val="00A7319A"/>
    <w:rsid w:val="00A73A79"/>
    <w:rsid w:val="00A743C7"/>
    <w:rsid w:val="00A7454E"/>
    <w:rsid w:val="00A74F0F"/>
    <w:rsid w:val="00A75670"/>
    <w:rsid w:val="00A75F86"/>
    <w:rsid w:val="00A764D9"/>
    <w:rsid w:val="00A77FEB"/>
    <w:rsid w:val="00A82233"/>
    <w:rsid w:val="00A8313D"/>
    <w:rsid w:val="00A83410"/>
    <w:rsid w:val="00A8342D"/>
    <w:rsid w:val="00A8482F"/>
    <w:rsid w:val="00A87296"/>
    <w:rsid w:val="00A87322"/>
    <w:rsid w:val="00A91F42"/>
    <w:rsid w:val="00A92103"/>
    <w:rsid w:val="00A92FB1"/>
    <w:rsid w:val="00A94636"/>
    <w:rsid w:val="00A957D6"/>
    <w:rsid w:val="00A95E23"/>
    <w:rsid w:val="00A95FD6"/>
    <w:rsid w:val="00A968CF"/>
    <w:rsid w:val="00A97B3E"/>
    <w:rsid w:val="00AA05B7"/>
    <w:rsid w:val="00AA0918"/>
    <w:rsid w:val="00AA0FA7"/>
    <w:rsid w:val="00AA1660"/>
    <w:rsid w:val="00AA1B15"/>
    <w:rsid w:val="00AA1F3D"/>
    <w:rsid w:val="00AA2BCC"/>
    <w:rsid w:val="00AA3E07"/>
    <w:rsid w:val="00AA5932"/>
    <w:rsid w:val="00AA606E"/>
    <w:rsid w:val="00AA7192"/>
    <w:rsid w:val="00AA723B"/>
    <w:rsid w:val="00AA7C39"/>
    <w:rsid w:val="00AB16D1"/>
    <w:rsid w:val="00AB1A9C"/>
    <w:rsid w:val="00AB2C0F"/>
    <w:rsid w:val="00AB30B7"/>
    <w:rsid w:val="00AB38D4"/>
    <w:rsid w:val="00AB6285"/>
    <w:rsid w:val="00AB67FD"/>
    <w:rsid w:val="00AB72DD"/>
    <w:rsid w:val="00AB74C5"/>
    <w:rsid w:val="00AC08F8"/>
    <w:rsid w:val="00AC0916"/>
    <w:rsid w:val="00AC17C6"/>
    <w:rsid w:val="00AC1DEF"/>
    <w:rsid w:val="00AC3B19"/>
    <w:rsid w:val="00AC4DCD"/>
    <w:rsid w:val="00AC73B8"/>
    <w:rsid w:val="00AC7995"/>
    <w:rsid w:val="00AC7C5A"/>
    <w:rsid w:val="00AC7EFA"/>
    <w:rsid w:val="00AD028E"/>
    <w:rsid w:val="00AD135B"/>
    <w:rsid w:val="00AD14FB"/>
    <w:rsid w:val="00AD1924"/>
    <w:rsid w:val="00AD33B6"/>
    <w:rsid w:val="00AD442A"/>
    <w:rsid w:val="00AD5942"/>
    <w:rsid w:val="00AD62ED"/>
    <w:rsid w:val="00AD7AFE"/>
    <w:rsid w:val="00AE118E"/>
    <w:rsid w:val="00AE149C"/>
    <w:rsid w:val="00AE18B5"/>
    <w:rsid w:val="00AE2023"/>
    <w:rsid w:val="00AE26C0"/>
    <w:rsid w:val="00AE2F4E"/>
    <w:rsid w:val="00AE4479"/>
    <w:rsid w:val="00AE558C"/>
    <w:rsid w:val="00AE59DA"/>
    <w:rsid w:val="00AE5F3E"/>
    <w:rsid w:val="00AE6994"/>
    <w:rsid w:val="00AE7BB7"/>
    <w:rsid w:val="00AF0062"/>
    <w:rsid w:val="00AF00DE"/>
    <w:rsid w:val="00AF1621"/>
    <w:rsid w:val="00AF32CC"/>
    <w:rsid w:val="00AF3AC6"/>
    <w:rsid w:val="00AF3ADA"/>
    <w:rsid w:val="00AF6F3A"/>
    <w:rsid w:val="00B00E2D"/>
    <w:rsid w:val="00B0183A"/>
    <w:rsid w:val="00B03043"/>
    <w:rsid w:val="00B03AC2"/>
    <w:rsid w:val="00B03DDB"/>
    <w:rsid w:val="00B04046"/>
    <w:rsid w:val="00B05A50"/>
    <w:rsid w:val="00B065EA"/>
    <w:rsid w:val="00B072A4"/>
    <w:rsid w:val="00B117C9"/>
    <w:rsid w:val="00B11EBB"/>
    <w:rsid w:val="00B12A9A"/>
    <w:rsid w:val="00B1314E"/>
    <w:rsid w:val="00B13897"/>
    <w:rsid w:val="00B13C9C"/>
    <w:rsid w:val="00B13E4A"/>
    <w:rsid w:val="00B163F0"/>
    <w:rsid w:val="00B16E85"/>
    <w:rsid w:val="00B174E2"/>
    <w:rsid w:val="00B24B40"/>
    <w:rsid w:val="00B24C9C"/>
    <w:rsid w:val="00B24E21"/>
    <w:rsid w:val="00B25DCD"/>
    <w:rsid w:val="00B26309"/>
    <w:rsid w:val="00B263CB"/>
    <w:rsid w:val="00B26C73"/>
    <w:rsid w:val="00B27327"/>
    <w:rsid w:val="00B332F1"/>
    <w:rsid w:val="00B33437"/>
    <w:rsid w:val="00B3421A"/>
    <w:rsid w:val="00B34A3D"/>
    <w:rsid w:val="00B34B69"/>
    <w:rsid w:val="00B3567D"/>
    <w:rsid w:val="00B366F4"/>
    <w:rsid w:val="00B36894"/>
    <w:rsid w:val="00B37428"/>
    <w:rsid w:val="00B37CBE"/>
    <w:rsid w:val="00B40226"/>
    <w:rsid w:val="00B40E13"/>
    <w:rsid w:val="00B41497"/>
    <w:rsid w:val="00B41505"/>
    <w:rsid w:val="00B41552"/>
    <w:rsid w:val="00B41A99"/>
    <w:rsid w:val="00B4275E"/>
    <w:rsid w:val="00B4355D"/>
    <w:rsid w:val="00B43E61"/>
    <w:rsid w:val="00B43EE8"/>
    <w:rsid w:val="00B44BBB"/>
    <w:rsid w:val="00B45096"/>
    <w:rsid w:val="00B47E74"/>
    <w:rsid w:val="00B50F93"/>
    <w:rsid w:val="00B51648"/>
    <w:rsid w:val="00B52416"/>
    <w:rsid w:val="00B534AA"/>
    <w:rsid w:val="00B53B91"/>
    <w:rsid w:val="00B54981"/>
    <w:rsid w:val="00B57833"/>
    <w:rsid w:val="00B610B5"/>
    <w:rsid w:val="00B61C10"/>
    <w:rsid w:val="00B62F78"/>
    <w:rsid w:val="00B63F67"/>
    <w:rsid w:val="00B66727"/>
    <w:rsid w:val="00B6706A"/>
    <w:rsid w:val="00B67A47"/>
    <w:rsid w:val="00B70EA9"/>
    <w:rsid w:val="00B71850"/>
    <w:rsid w:val="00B759EC"/>
    <w:rsid w:val="00B759FF"/>
    <w:rsid w:val="00B7641B"/>
    <w:rsid w:val="00B81BEE"/>
    <w:rsid w:val="00B8288F"/>
    <w:rsid w:val="00B8298B"/>
    <w:rsid w:val="00B85E98"/>
    <w:rsid w:val="00B865F0"/>
    <w:rsid w:val="00B90B8A"/>
    <w:rsid w:val="00B91083"/>
    <w:rsid w:val="00B96AF8"/>
    <w:rsid w:val="00B96B50"/>
    <w:rsid w:val="00B96DA4"/>
    <w:rsid w:val="00BA022F"/>
    <w:rsid w:val="00BA077E"/>
    <w:rsid w:val="00BA1B5B"/>
    <w:rsid w:val="00BA4079"/>
    <w:rsid w:val="00BA4282"/>
    <w:rsid w:val="00BA4391"/>
    <w:rsid w:val="00BA4948"/>
    <w:rsid w:val="00BA4D53"/>
    <w:rsid w:val="00BA511C"/>
    <w:rsid w:val="00BA5800"/>
    <w:rsid w:val="00BA5E55"/>
    <w:rsid w:val="00BA7493"/>
    <w:rsid w:val="00BA77E8"/>
    <w:rsid w:val="00BA7FCB"/>
    <w:rsid w:val="00BB0D66"/>
    <w:rsid w:val="00BB1339"/>
    <w:rsid w:val="00BB3A4F"/>
    <w:rsid w:val="00BB3B26"/>
    <w:rsid w:val="00BB4A29"/>
    <w:rsid w:val="00BB4BBC"/>
    <w:rsid w:val="00BB4C33"/>
    <w:rsid w:val="00BB5198"/>
    <w:rsid w:val="00BB65E2"/>
    <w:rsid w:val="00BB6C43"/>
    <w:rsid w:val="00BB6F92"/>
    <w:rsid w:val="00BB729C"/>
    <w:rsid w:val="00BB76A6"/>
    <w:rsid w:val="00BC1DAF"/>
    <w:rsid w:val="00BC20F8"/>
    <w:rsid w:val="00BC2BB2"/>
    <w:rsid w:val="00BC3C1C"/>
    <w:rsid w:val="00BC4134"/>
    <w:rsid w:val="00BC43EB"/>
    <w:rsid w:val="00BC58D1"/>
    <w:rsid w:val="00BC5961"/>
    <w:rsid w:val="00BC59A0"/>
    <w:rsid w:val="00BC600F"/>
    <w:rsid w:val="00BC689E"/>
    <w:rsid w:val="00BC6BA6"/>
    <w:rsid w:val="00BC7831"/>
    <w:rsid w:val="00BD1E26"/>
    <w:rsid w:val="00BD246E"/>
    <w:rsid w:val="00BD25B0"/>
    <w:rsid w:val="00BD423A"/>
    <w:rsid w:val="00BD47BA"/>
    <w:rsid w:val="00BD5646"/>
    <w:rsid w:val="00BD608D"/>
    <w:rsid w:val="00BE0721"/>
    <w:rsid w:val="00BE13E4"/>
    <w:rsid w:val="00BE2264"/>
    <w:rsid w:val="00BE2F83"/>
    <w:rsid w:val="00BE38D9"/>
    <w:rsid w:val="00BE5AB7"/>
    <w:rsid w:val="00BE612E"/>
    <w:rsid w:val="00BE710B"/>
    <w:rsid w:val="00BE7630"/>
    <w:rsid w:val="00BF130E"/>
    <w:rsid w:val="00BF1BE1"/>
    <w:rsid w:val="00BF28B1"/>
    <w:rsid w:val="00BF2F05"/>
    <w:rsid w:val="00BF33A4"/>
    <w:rsid w:val="00BF5473"/>
    <w:rsid w:val="00BF54E2"/>
    <w:rsid w:val="00BF563D"/>
    <w:rsid w:val="00BF612A"/>
    <w:rsid w:val="00BF6AF5"/>
    <w:rsid w:val="00BF6ED8"/>
    <w:rsid w:val="00BF76F3"/>
    <w:rsid w:val="00C0101B"/>
    <w:rsid w:val="00C01A42"/>
    <w:rsid w:val="00C01C1D"/>
    <w:rsid w:val="00C01E90"/>
    <w:rsid w:val="00C02516"/>
    <w:rsid w:val="00C02D08"/>
    <w:rsid w:val="00C03CCE"/>
    <w:rsid w:val="00C045C8"/>
    <w:rsid w:val="00C0532C"/>
    <w:rsid w:val="00C0563C"/>
    <w:rsid w:val="00C069C1"/>
    <w:rsid w:val="00C06AB5"/>
    <w:rsid w:val="00C104B6"/>
    <w:rsid w:val="00C10BAF"/>
    <w:rsid w:val="00C10DA4"/>
    <w:rsid w:val="00C11140"/>
    <w:rsid w:val="00C13B6A"/>
    <w:rsid w:val="00C13FC5"/>
    <w:rsid w:val="00C16325"/>
    <w:rsid w:val="00C16C2D"/>
    <w:rsid w:val="00C17887"/>
    <w:rsid w:val="00C208A9"/>
    <w:rsid w:val="00C21268"/>
    <w:rsid w:val="00C22DEA"/>
    <w:rsid w:val="00C233E0"/>
    <w:rsid w:val="00C240C1"/>
    <w:rsid w:val="00C24CA4"/>
    <w:rsid w:val="00C25755"/>
    <w:rsid w:val="00C25966"/>
    <w:rsid w:val="00C26B03"/>
    <w:rsid w:val="00C270C9"/>
    <w:rsid w:val="00C272F7"/>
    <w:rsid w:val="00C27574"/>
    <w:rsid w:val="00C27594"/>
    <w:rsid w:val="00C30DF0"/>
    <w:rsid w:val="00C3140C"/>
    <w:rsid w:val="00C31BCC"/>
    <w:rsid w:val="00C3202C"/>
    <w:rsid w:val="00C3305C"/>
    <w:rsid w:val="00C33444"/>
    <w:rsid w:val="00C33668"/>
    <w:rsid w:val="00C338BB"/>
    <w:rsid w:val="00C340EB"/>
    <w:rsid w:val="00C34AD7"/>
    <w:rsid w:val="00C353D3"/>
    <w:rsid w:val="00C3652E"/>
    <w:rsid w:val="00C37F07"/>
    <w:rsid w:val="00C409E0"/>
    <w:rsid w:val="00C40FCD"/>
    <w:rsid w:val="00C4328A"/>
    <w:rsid w:val="00C45F48"/>
    <w:rsid w:val="00C461FC"/>
    <w:rsid w:val="00C47B57"/>
    <w:rsid w:val="00C502D0"/>
    <w:rsid w:val="00C51526"/>
    <w:rsid w:val="00C516E9"/>
    <w:rsid w:val="00C52F25"/>
    <w:rsid w:val="00C530F5"/>
    <w:rsid w:val="00C5409B"/>
    <w:rsid w:val="00C54842"/>
    <w:rsid w:val="00C56C58"/>
    <w:rsid w:val="00C57946"/>
    <w:rsid w:val="00C6168C"/>
    <w:rsid w:val="00C646F7"/>
    <w:rsid w:val="00C6727B"/>
    <w:rsid w:val="00C67D4B"/>
    <w:rsid w:val="00C67FF9"/>
    <w:rsid w:val="00C715F0"/>
    <w:rsid w:val="00C733B2"/>
    <w:rsid w:val="00C74112"/>
    <w:rsid w:val="00C756CB"/>
    <w:rsid w:val="00C764D3"/>
    <w:rsid w:val="00C766E3"/>
    <w:rsid w:val="00C76E7D"/>
    <w:rsid w:val="00C77D00"/>
    <w:rsid w:val="00C806CF"/>
    <w:rsid w:val="00C84E9C"/>
    <w:rsid w:val="00C850B7"/>
    <w:rsid w:val="00C85246"/>
    <w:rsid w:val="00C85742"/>
    <w:rsid w:val="00C85987"/>
    <w:rsid w:val="00C86292"/>
    <w:rsid w:val="00C8745A"/>
    <w:rsid w:val="00C8746B"/>
    <w:rsid w:val="00C87620"/>
    <w:rsid w:val="00C878CD"/>
    <w:rsid w:val="00C90C0A"/>
    <w:rsid w:val="00C92F73"/>
    <w:rsid w:val="00C92FB5"/>
    <w:rsid w:val="00C932D7"/>
    <w:rsid w:val="00C932EB"/>
    <w:rsid w:val="00C940A5"/>
    <w:rsid w:val="00C953A2"/>
    <w:rsid w:val="00C97264"/>
    <w:rsid w:val="00C97748"/>
    <w:rsid w:val="00CA1241"/>
    <w:rsid w:val="00CA167B"/>
    <w:rsid w:val="00CA1BA3"/>
    <w:rsid w:val="00CA258C"/>
    <w:rsid w:val="00CA25BF"/>
    <w:rsid w:val="00CA3005"/>
    <w:rsid w:val="00CA594B"/>
    <w:rsid w:val="00CA5A78"/>
    <w:rsid w:val="00CA7794"/>
    <w:rsid w:val="00CA785B"/>
    <w:rsid w:val="00CA7DDC"/>
    <w:rsid w:val="00CB1534"/>
    <w:rsid w:val="00CB164B"/>
    <w:rsid w:val="00CB24B5"/>
    <w:rsid w:val="00CB3BFC"/>
    <w:rsid w:val="00CB405A"/>
    <w:rsid w:val="00CB4648"/>
    <w:rsid w:val="00CB7F2E"/>
    <w:rsid w:val="00CC00C8"/>
    <w:rsid w:val="00CC08A1"/>
    <w:rsid w:val="00CC0FAF"/>
    <w:rsid w:val="00CC1D5B"/>
    <w:rsid w:val="00CC2720"/>
    <w:rsid w:val="00CC33DB"/>
    <w:rsid w:val="00CC3C11"/>
    <w:rsid w:val="00CC4BD1"/>
    <w:rsid w:val="00CC4DEB"/>
    <w:rsid w:val="00CC565E"/>
    <w:rsid w:val="00CC60E8"/>
    <w:rsid w:val="00CC7842"/>
    <w:rsid w:val="00CD0C58"/>
    <w:rsid w:val="00CD0F53"/>
    <w:rsid w:val="00CD17F7"/>
    <w:rsid w:val="00CD1A15"/>
    <w:rsid w:val="00CD2C58"/>
    <w:rsid w:val="00CD2E33"/>
    <w:rsid w:val="00CD4079"/>
    <w:rsid w:val="00CD784A"/>
    <w:rsid w:val="00CE0125"/>
    <w:rsid w:val="00CE0C90"/>
    <w:rsid w:val="00CE12A8"/>
    <w:rsid w:val="00CE1A78"/>
    <w:rsid w:val="00CE274C"/>
    <w:rsid w:val="00CE3220"/>
    <w:rsid w:val="00CE3CC4"/>
    <w:rsid w:val="00CE6B90"/>
    <w:rsid w:val="00CE721C"/>
    <w:rsid w:val="00CE735C"/>
    <w:rsid w:val="00CF2279"/>
    <w:rsid w:val="00CF32E4"/>
    <w:rsid w:val="00CF5379"/>
    <w:rsid w:val="00CF552D"/>
    <w:rsid w:val="00CF683C"/>
    <w:rsid w:val="00CF71CD"/>
    <w:rsid w:val="00CF72F3"/>
    <w:rsid w:val="00CF7E33"/>
    <w:rsid w:val="00D00295"/>
    <w:rsid w:val="00D003C0"/>
    <w:rsid w:val="00D00F07"/>
    <w:rsid w:val="00D01619"/>
    <w:rsid w:val="00D01D74"/>
    <w:rsid w:val="00D01EED"/>
    <w:rsid w:val="00D02B72"/>
    <w:rsid w:val="00D02C1C"/>
    <w:rsid w:val="00D03607"/>
    <w:rsid w:val="00D04608"/>
    <w:rsid w:val="00D054EA"/>
    <w:rsid w:val="00D0589D"/>
    <w:rsid w:val="00D06C9E"/>
    <w:rsid w:val="00D06DAD"/>
    <w:rsid w:val="00D07AA2"/>
    <w:rsid w:val="00D07E7E"/>
    <w:rsid w:val="00D10786"/>
    <w:rsid w:val="00D11E2E"/>
    <w:rsid w:val="00D120C2"/>
    <w:rsid w:val="00D120D1"/>
    <w:rsid w:val="00D122E4"/>
    <w:rsid w:val="00D144A4"/>
    <w:rsid w:val="00D15787"/>
    <w:rsid w:val="00D15BD5"/>
    <w:rsid w:val="00D15E2A"/>
    <w:rsid w:val="00D16A1E"/>
    <w:rsid w:val="00D20BC3"/>
    <w:rsid w:val="00D21A08"/>
    <w:rsid w:val="00D22426"/>
    <w:rsid w:val="00D22E4F"/>
    <w:rsid w:val="00D234C6"/>
    <w:rsid w:val="00D23A32"/>
    <w:rsid w:val="00D27EA4"/>
    <w:rsid w:val="00D304BF"/>
    <w:rsid w:val="00D30B43"/>
    <w:rsid w:val="00D334F7"/>
    <w:rsid w:val="00D33565"/>
    <w:rsid w:val="00D354ED"/>
    <w:rsid w:val="00D36D83"/>
    <w:rsid w:val="00D3702F"/>
    <w:rsid w:val="00D370BE"/>
    <w:rsid w:val="00D37D93"/>
    <w:rsid w:val="00D401CD"/>
    <w:rsid w:val="00D40E80"/>
    <w:rsid w:val="00D4304B"/>
    <w:rsid w:val="00D4367B"/>
    <w:rsid w:val="00D43A27"/>
    <w:rsid w:val="00D43A4B"/>
    <w:rsid w:val="00D43CDD"/>
    <w:rsid w:val="00D44CBE"/>
    <w:rsid w:val="00D44F56"/>
    <w:rsid w:val="00D45970"/>
    <w:rsid w:val="00D471BB"/>
    <w:rsid w:val="00D5161A"/>
    <w:rsid w:val="00D52372"/>
    <w:rsid w:val="00D529F3"/>
    <w:rsid w:val="00D52E96"/>
    <w:rsid w:val="00D53759"/>
    <w:rsid w:val="00D545F4"/>
    <w:rsid w:val="00D60B9F"/>
    <w:rsid w:val="00D61A6C"/>
    <w:rsid w:val="00D61F47"/>
    <w:rsid w:val="00D62FA7"/>
    <w:rsid w:val="00D6356F"/>
    <w:rsid w:val="00D63940"/>
    <w:rsid w:val="00D6398F"/>
    <w:rsid w:val="00D64599"/>
    <w:rsid w:val="00D64DAD"/>
    <w:rsid w:val="00D653B2"/>
    <w:rsid w:val="00D6596B"/>
    <w:rsid w:val="00D65B6F"/>
    <w:rsid w:val="00D6732B"/>
    <w:rsid w:val="00D67799"/>
    <w:rsid w:val="00D67859"/>
    <w:rsid w:val="00D70968"/>
    <w:rsid w:val="00D70CDE"/>
    <w:rsid w:val="00D70FE7"/>
    <w:rsid w:val="00D71221"/>
    <w:rsid w:val="00D71258"/>
    <w:rsid w:val="00D713FF"/>
    <w:rsid w:val="00D71B8A"/>
    <w:rsid w:val="00D7392C"/>
    <w:rsid w:val="00D73C8C"/>
    <w:rsid w:val="00D746F5"/>
    <w:rsid w:val="00D769B7"/>
    <w:rsid w:val="00D77360"/>
    <w:rsid w:val="00D808A9"/>
    <w:rsid w:val="00D80C29"/>
    <w:rsid w:val="00D81292"/>
    <w:rsid w:val="00D814A3"/>
    <w:rsid w:val="00D8171B"/>
    <w:rsid w:val="00D83C24"/>
    <w:rsid w:val="00D84682"/>
    <w:rsid w:val="00D85E24"/>
    <w:rsid w:val="00D865E5"/>
    <w:rsid w:val="00D865F8"/>
    <w:rsid w:val="00D87F81"/>
    <w:rsid w:val="00D9014C"/>
    <w:rsid w:val="00D90D12"/>
    <w:rsid w:val="00D9220D"/>
    <w:rsid w:val="00D939C2"/>
    <w:rsid w:val="00D96993"/>
    <w:rsid w:val="00D969D6"/>
    <w:rsid w:val="00D97471"/>
    <w:rsid w:val="00DA0531"/>
    <w:rsid w:val="00DA1F50"/>
    <w:rsid w:val="00DA24E1"/>
    <w:rsid w:val="00DA2D55"/>
    <w:rsid w:val="00DA3181"/>
    <w:rsid w:val="00DA587C"/>
    <w:rsid w:val="00DA5E9B"/>
    <w:rsid w:val="00DA6273"/>
    <w:rsid w:val="00DA6C84"/>
    <w:rsid w:val="00DA7D7E"/>
    <w:rsid w:val="00DB2A01"/>
    <w:rsid w:val="00DB4A4A"/>
    <w:rsid w:val="00DB4AF1"/>
    <w:rsid w:val="00DB572B"/>
    <w:rsid w:val="00DB6BBD"/>
    <w:rsid w:val="00DB7D5D"/>
    <w:rsid w:val="00DC1D75"/>
    <w:rsid w:val="00DC1FBB"/>
    <w:rsid w:val="00DC1FFF"/>
    <w:rsid w:val="00DC255E"/>
    <w:rsid w:val="00DC37FD"/>
    <w:rsid w:val="00DC51A8"/>
    <w:rsid w:val="00DC5A5D"/>
    <w:rsid w:val="00DC5A62"/>
    <w:rsid w:val="00DC7E83"/>
    <w:rsid w:val="00DD1A59"/>
    <w:rsid w:val="00DD1E00"/>
    <w:rsid w:val="00DD1FC7"/>
    <w:rsid w:val="00DD35DF"/>
    <w:rsid w:val="00DD3BBD"/>
    <w:rsid w:val="00DD3BE1"/>
    <w:rsid w:val="00DD5193"/>
    <w:rsid w:val="00DD5CF7"/>
    <w:rsid w:val="00DD6418"/>
    <w:rsid w:val="00DE381C"/>
    <w:rsid w:val="00DE3D44"/>
    <w:rsid w:val="00DE4665"/>
    <w:rsid w:val="00DE54C2"/>
    <w:rsid w:val="00DE64B3"/>
    <w:rsid w:val="00DE7462"/>
    <w:rsid w:val="00DE7BB8"/>
    <w:rsid w:val="00DF05B6"/>
    <w:rsid w:val="00DF12B1"/>
    <w:rsid w:val="00DF6566"/>
    <w:rsid w:val="00DF6755"/>
    <w:rsid w:val="00DF7BD6"/>
    <w:rsid w:val="00DF7D3C"/>
    <w:rsid w:val="00DF7DF5"/>
    <w:rsid w:val="00E002AE"/>
    <w:rsid w:val="00E01F72"/>
    <w:rsid w:val="00E02489"/>
    <w:rsid w:val="00E044C3"/>
    <w:rsid w:val="00E0490C"/>
    <w:rsid w:val="00E05902"/>
    <w:rsid w:val="00E05BB9"/>
    <w:rsid w:val="00E11776"/>
    <w:rsid w:val="00E13618"/>
    <w:rsid w:val="00E13691"/>
    <w:rsid w:val="00E137EB"/>
    <w:rsid w:val="00E142CC"/>
    <w:rsid w:val="00E145A0"/>
    <w:rsid w:val="00E149C0"/>
    <w:rsid w:val="00E162F7"/>
    <w:rsid w:val="00E16DC0"/>
    <w:rsid w:val="00E17F2F"/>
    <w:rsid w:val="00E21887"/>
    <w:rsid w:val="00E2256B"/>
    <w:rsid w:val="00E233A4"/>
    <w:rsid w:val="00E253D7"/>
    <w:rsid w:val="00E255B8"/>
    <w:rsid w:val="00E26401"/>
    <w:rsid w:val="00E26DDC"/>
    <w:rsid w:val="00E27A54"/>
    <w:rsid w:val="00E3051D"/>
    <w:rsid w:val="00E306F0"/>
    <w:rsid w:val="00E316EB"/>
    <w:rsid w:val="00E31FC8"/>
    <w:rsid w:val="00E32A0B"/>
    <w:rsid w:val="00E345CA"/>
    <w:rsid w:val="00E35033"/>
    <w:rsid w:val="00E35AD7"/>
    <w:rsid w:val="00E36165"/>
    <w:rsid w:val="00E37330"/>
    <w:rsid w:val="00E37680"/>
    <w:rsid w:val="00E37A4B"/>
    <w:rsid w:val="00E37EC6"/>
    <w:rsid w:val="00E406FE"/>
    <w:rsid w:val="00E40F4D"/>
    <w:rsid w:val="00E41C07"/>
    <w:rsid w:val="00E44D70"/>
    <w:rsid w:val="00E45241"/>
    <w:rsid w:val="00E5032D"/>
    <w:rsid w:val="00E509DF"/>
    <w:rsid w:val="00E527A6"/>
    <w:rsid w:val="00E532D0"/>
    <w:rsid w:val="00E5435A"/>
    <w:rsid w:val="00E55AC5"/>
    <w:rsid w:val="00E5654C"/>
    <w:rsid w:val="00E5695D"/>
    <w:rsid w:val="00E56BBC"/>
    <w:rsid w:val="00E61BA4"/>
    <w:rsid w:val="00E61F5F"/>
    <w:rsid w:val="00E628A8"/>
    <w:rsid w:val="00E636DF"/>
    <w:rsid w:val="00E644F1"/>
    <w:rsid w:val="00E64F47"/>
    <w:rsid w:val="00E66B36"/>
    <w:rsid w:val="00E7046B"/>
    <w:rsid w:val="00E70F0B"/>
    <w:rsid w:val="00E720F5"/>
    <w:rsid w:val="00E72D7C"/>
    <w:rsid w:val="00E74C92"/>
    <w:rsid w:val="00E7547C"/>
    <w:rsid w:val="00E75CD2"/>
    <w:rsid w:val="00E7655C"/>
    <w:rsid w:val="00E77FC1"/>
    <w:rsid w:val="00E8073A"/>
    <w:rsid w:val="00E80B24"/>
    <w:rsid w:val="00E82235"/>
    <w:rsid w:val="00E824A7"/>
    <w:rsid w:val="00E838F7"/>
    <w:rsid w:val="00E8466A"/>
    <w:rsid w:val="00E87029"/>
    <w:rsid w:val="00E87323"/>
    <w:rsid w:val="00E87F44"/>
    <w:rsid w:val="00E920B2"/>
    <w:rsid w:val="00E9261B"/>
    <w:rsid w:val="00E92A2C"/>
    <w:rsid w:val="00E9440A"/>
    <w:rsid w:val="00E94649"/>
    <w:rsid w:val="00E94F84"/>
    <w:rsid w:val="00E9639D"/>
    <w:rsid w:val="00EA16EA"/>
    <w:rsid w:val="00EA2F83"/>
    <w:rsid w:val="00EA52EF"/>
    <w:rsid w:val="00EA69FB"/>
    <w:rsid w:val="00EA73B5"/>
    <w:rsid w:val="00EA79C5"/>
    <w:rsid w:val="00EB0285"/>
    <w:rsid w:val="00EB0372"/>
    <w:rsid w:val="00EB06EE"/>
    <w:rsid w:val="00EB0C12"/>
    <w:rsid w:val="00EB1423"/>
    <w:rsid w:val="00EB2373"/>
    <w:rsid w:val="00EB2677"/>
    <w:rsid w:val="00EB3BDD"/>
    <w:rsid w:val="00EB3CA7"/>
    <w:rsid w:val="00EB4BB3"/>
    <w:rsid w:val="00EB4DB7"/>
    <w:rsid w:val="00EB7938"/>
    <w:rsid w:val="00EC2486"/>
    <w:rsid w:val="00EC300C"/>
    <w:rsid w:val="00EC3E7B"/>
    <w:rsid w:val="00EC4049"/>
    <w:rsid w:val="00EC40CF"/>
    <w:rsid w:val="00EC4DA6"/>
    <w:rsid w:val="00EC4DBC"/>
    <w:rsid w:val="00EC4DF3"/>
    <w:rsid w:val="00EC4E09"/>
    <w:rsid w:val="00EC684C"/>
    <w:rsid w:val="00ED0D44"/>
    <w:rsid w:val="00ED0F07"/>
    <w:rsid w:val="00ED1F35"/>
    <w:rsid w:val="00ED2F62"/>
    <w:rsid w:val="00ED34BF"/>
    <w:rsid w:val="00ED3AC1"/>
    <w:rsid w:val="00ED44C4"/>
    <w:rsid w:val="00ED4D09"/>
    <w:rsid w:val="00ED5452"/>
    <w:rsid w:val="00ED71BE"/>
    <w:rsid w:val="00ED7560"/>
    <w:rsid w:val="00ED7C18"/>
    <w:rsid w:val="00EE00E9"/>
    <w:rsid w:val="00EE1A1D"/>
    <w:rsid w:val="00EE1AE6"/>
    <w:rsid w:val="00EE1F0A"/>
    <w:rsid w:val="00EE207B"/>
    <w:rsid w:val="00EE36CF"/>
    <w:rsid w:val="00EE3B0C"/>
    <w:rsid w:val="00EE4A6C"/>
    <w:rsid w:val="00EF01EA"/>
    <w:rsid w:val="00EF2231"/>
    <w:rsid w:val="00EF2BB8"/>
    <w:rsid w:val="00EF33CF"/>
    <w:rsid w:val="00EF357A"/>
    <w:rsid w:val="00EF48A8"/>
    <w:rsid w:val="00EF636F"/>
    <w:rsid w:val="00F00C5F"/>
    <w:rsid w:val="00F01676"/>
    <w:rsid w:val="00F019A3"/>
    <w:rsid w:val="00F0211B"/>
    <w:rsid w:val="00F02BD1"/>
    <w:rsid w:val="00F03B12"/>
    <w:rsid w:val="00F045DD"/>
    <w:rsid w:val="00F046DF"/>
    <w:rsid w:val="00F05C5C"/>
    <w:rsid w:val="00F064B1"/>
    <w:rsid w:val="00F07150"/>
    <w:rsid w:val="00F07167"/>
    <w:rsid w:val="00F106F1"/>
    <w:rsid w:val="00F110AE"/>
    <w:rsid w:val="00F1157D"/>
    <w:rsid w:val="00F11CA8"/>
    <w:rsid w:val="00F128B9"/>
    <w:rsid w:val="00F13275"/>
    <w:rsid w:val="00F13633"/>
    <w:rsid w:val="00F138A5"/>
    <w:rsid w:val="00F1409A"/>
    <w:rsid w:val="00F155A6"/>
    <w:rsid w:val="00F2100C"/>
    <w:rsid w:val="00F21097"/>
    <w:rsid w:val="00F213C0"/>
    <w:rsid w:val="00F21ECA"/>
    <w:rsid w:val="00F21FC4"/>
    <w:rsid w:val="00F235B2"/>
    <w:rsid w:val="00F236B0"/>
    <w:rsid w:val="00F23B0F"/>
    <w:rsid w:val="00F2450D"/>
    <w:rsid w:val="00F253BD"/>
    <w:rsid w:val="00F257C2"/>
    <w:rsid w:val="00F26718"/>
    <w:rsid w:val="00F27015"/>
    <w:rsid w:val="00F27A5B"/>
    <w:rsid w:val="00F30B08"/>
    <w:rsid w:val="00F31615"/>
    <w:rsid w:val="00F323E4"/>
    <w:rsid w:val="00F3264A"/>
    <w:rsid w:val="00F33089"/>
    <w:rsid w:val="00F3317A"/>
    <w:rsid w:val="00F33F41"/>
    <w:rsid w:val="00F34805"/>
    <w:rsid w:val="00F35A40"/>
    <w:rsid w:val="00F36EB9"/>
    <w:rsid w:val="00F40C39"/>
    <w:rsid w:val="00F41B5C"/>
    <w:rsid w:val="00F42808"/>
    <w:rsid w:val="00F4379A"/>
    <w:rsid w:val="00F43DC8"/>
    <w:rsid w:val="00F44AB3"/>
    <w:rsid w:val="00F4646C"/>
    <w:rsid w:val="00F46A10"/>
    <w:rsid w:val="00F46CF7"/>
    <w:rsid w:val="00F473A5"/>
    <w:rsid w:val="00F47469"/>
    <w:rsid w:val="00F47CAF"/>
    <w:rsid w:val="00F47E6D"/>
    <w:rsid w:val="00F50F0C"/>
    <w:rsid w:val="00F52C1E"/>
    <w:rsid w:val="00F52FD9"/>
    <w:rsid w:val="00F53573"/>
    <w:rsid w:val="00F5510C"/>
    <w:rsid w:val="00F55682"/>
    <w:rsid w:val="00F558FC"/>
    <w:rsid w:val="00F55AD0"/>
    <w:rsid w:val="00F56398"/>
    <w:rsid w:val="00F56681"/>
    <w:rsid w:val="00F56EA9"/>
    <w:rsid w:val="00F5797F"/>
    <w:rsid w:val="00F62F59"/>
    <w:rsid w:val="00F632B4"/>
    <w:rsid w:val="00F6367D"/>
    <w:rsid w:val="00F6460D"/>
    <w:rsid w:val="00F646F5"/>
    <w:rsid w:val="00F64FDB"/>
    <w:rsid w:val="00F65021"/>
    <w:rsid w:val="00F658CC"/>
    <w:rsid w:val="00F66C4F"/>
    <w:rsid w:val="00F677CF"/>
    <w:rsid w:val="00F705C5"/>
    <w:rsid w:val="00F717C5"/>
    <w:rsid w:val="00F71D52"/>
    <w:rsid w:val="00F72213"/>
    <w:rsid w:val="00F73878"/>
    <w:rsid w:val="00F74BEA"/>
    <w:rsid w:val="00F74D68"/>
    <w:rsid w:val="00F75E1A"/>
    <w:rsid w:val="00F76728"/>
    <w:rsid w:val="00F76B11"/>
    <w:rsid w:val="00F80AD5"/>
    <w:rsid w:val="00F80B6B"/>
    <w:rsid w:val="00F83301"/>
    <w:rsid w:val="00F852AD"/>
    <w:rsid w:val="00F85599"/>
    <w:rsid w:val="00F855BB"/>
    <w:rsid w:val="00F855CD"/>
    <w:rsid w:val="00F8646D"/>
    <w:rsid w:val="00F86838"/>
    <w:rsid w:val="00F8773A"/>
    <w:rsid w:val="00F903F8"/>
    <w:rsid w:val="00F90B2C"/>
    <w:rsid w:val="00F91C3D"/>
    <w:rsid w:val="00F9269B"/>
    <w:rsid w:val="00F940C9"/>
    <w:rsid w:val="00F958E4"/>
    <w:rsid w:val="00F960A9"/>
    <w:rsid w:val="00F96D20"/>
    <w:rsid w:val="00F971E4"/>
    <w:rsid w:val="00FA0DAF"/>
    <w:rsid w:val="00FA168C"/>
    <w:rsid w:val="00FA24A9"/>
    <w:rsid w:val="00FA2CF4"/>
    <w:rsid w:val="00FA2F95"/>
    <w:rsid w:val="00FA341A"/>
    <w:rsid w:val="00FA35BD"/>
    <w:rsid w:val="00FA4272"/>
    <w:rsid w:val="00FA4490"/>
    <w:rsid w:val="00FA62C3"/>
    <w:rsid w:val="00FA70FE"/>
    <w:rsid w:val="00FA7575"/>
    <w:rsid w:val="00FB1519"/>
    <w:rsid w:val="00FB31BF"/>
    <w:rsid w:val="00FB3679"/>
    <w:rsid w:val="00FB397D"/>
    <w:rsid w:val="00FB3C82"/>
    <w:rsid w:val="00FB44B9"/>
    <w:rsid w:val="00FB4E52"/>
    <w:rsid w:val="00FB50BA"/>
    <w:rsid w:val="00FB51DE"/>
    <w:rsid w:val="00FB584D"/>
    <w:rsid w:val="00FB5B80"/>
    <w:rsid w:val="00FB5EAD"/>
    <w:rsid w:val="00FB7B6C"/>
    <w:rsid w:val="00FC1097"/>
    <w:rsid w:val="00FC5B1A"/>
    <w:rsid w:val="00FC6B1B"/>
    <w:rsid w:val="00FC735A"/>
    <w:rsid w:val="00FC75B2"/>
    <w:rsid w:val="00FC7778"/>
    <w:rsid w:val="00FD02B7"/>
    <w:rsid w:val="00FD034C"/>
    <w:rsid w:val="00FD0F0B"/>
    <w:rsid w:val="00FD1586"/>
    <w:rsid w:val="00FD3B43"/>
    <w:rsid w:val="00FD4545"/>
    <w:rsid w:val="00FD4693"/>
    <w:rsid w:val="00FD555F"/>
    <w:rsid w:val="00FD6D1E"/>
    <w:rsid w:val="00FD77BA"/>
    <w:rsid w:val="00FD7E2C"/>
    <w:rsid w:val="00FE1330"/>
    <w:rsid w:val="00FE1366"/>
    <w:rsid w:val="00FE27C1"/>
    <w:rsid w:val="00FE5DA2"/>
    <w:rsid w:val="00FE656C"/>
    <w:rsid w:val="00FF079E"/>
    <w:rsid w:val="00FF1361"/>
    <w:rsid w:val="00FF2054"/>
    <w:rsid w:val="00FF301A"/>
    <w:rsid w:val="00FF4B16"/>
    <w:rsid w:val="00FF4D5A"/>
    <w:rsid w:val="00FF7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273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CA3005"/>
    <w:rPr>
      <w:color w:val="0000FF"/>
      <w:u w:val="single"/>
    </w:rPr>
  </w:style>
  <w:style w:type="paragraph" w:styleId="Zhlav">
    <w:name w:val="header"/>
    <w:basedOn w:val="Normln"/>
    <w:rsid w:val="00CA300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A300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45131"/>
  </w:style>
  <w:style w:type="paragraph" w:styleId="Textbubliny">
    <w:name w:val="Balloon Text"/>
    <w:basedOn w:val="Normln"/>
    <w:semiHidden/>
    <w:rsid w:val="00D808A9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rsid w:val="006652E3"/>
    <w:rPr>
      <w:sz w:val="24"/>
      <w:szCs w:val="24"/>
    </w:rPr>
  </w:style>
  <w:style w:type="paragraph" w:customStyle="1" w:styleId="Normln1">
    <w:name w:val="Normální1"/>
    <w:basedOn w:val="Normln"/>
    <w:rsid w:val="002354BB"/>
    <w:pPr>
      <w:widowControl w:val="0"/>
      <w:tabs>
        <w:tab w:val="left" w:pos="561"/>
        <w:tab w:val="left" w:pos="4301"/>
        <w:tab w:val="center" w:pos="4544"/>
      </w:tabs>
      <w:jc w:val="both"/>
    </w:pPr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unhideWhenUsed/>
    <w:rsid w:val="00AA0FA7"/>
    <w:pPr>
      <w:autoSpaceDE w:val="0"/>
      <w:autoSpaceDN w:val="0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0FA7"/>
    <w:rPr>
      <w:sz w:val="24"/>
      <w:szCs w:val="24"/>
    </w:rPr>
  </w:style>
  <w:style w:type="character" w:customStyle="1" w:styleId="boldbluetext">
    <w:name w:val="boldbluetext"/>
    <w:basedOn w:val="Standardnpsmoodstavce"/>
    <w:rsid w:val="00AA5932"/>
  </w:style>
  <w:style w:type="character" w:styleId="Zvraznn">
    <w:name w:val="Emphasis"/>
    <w:basedOn w:val="Standardnpsmoodstavce"/>
    <w:uiPriority w:val="20"/>
    <w:qFormat/>
    <w:rsid w:val="00445330"/>
    <w:rPr>
      <w:b/>
      <w:bCs/>
      <w:i w:val="0"/>
      <w:iCs w:val="0"/>
    </w:rPr>
  </w:style>
  <w:style w:type="character" w:customStyle="1" w:styleId="st1">
    <w:name w:val="st1"/>
    <w:basedOn w:val="Standardnpsmoodstavce"/>
    <w:rsid w:val="00445330"/>
  </w:style>
  <w:style w:type="character" w:styleId="Odkaznakoment">
    <w:name w:val="annotation reference"/>
    <w:basedOn w:val="Standardnpsmoodstavce"/>
    <w:semiHidden/>
    <w:unhideWhenUsed/>
    <w:rsid w:val="00764459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6445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64459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644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64459"/>
    <w:rPr>
      <w:b/>
      <w:bCs/>
    </w:rPr>
  </w:style>
  <w:style w:type="paragraph" w:styleId="Odstavecseseznamem">
    <w:name w:val="List Paragraph"/>
    <w:basedOn w:val="Normln"/>
    <w:uiPriority w:val="34"/>
    <w:qFormat/>
    <w:rsid w:val="00554BA8"/>
    <w:pPr>
      <w:ind w:left="720"/>
      <w:contextualSpacing/>
    </w:pPr>
  </w:style>
  <w:style w:type="paragraph" w:styleId="Revize">
    <w:name w:val="Revision"/>
    <w:hidden/>
    <w:uiPriority w:val="99"/>
    <w:semiHidden/>
    <w:rsid w:val="009E425F"/>
    <w:rPr>
      <w:sz w:val="24"/>
      <w:szCs w:val="24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665CB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8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hruba@kr-kralovehradecky.cz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6DE3C-F930-43E0-9B2E-95266C53C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2496</Words>
  <Characters>14233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Královéhradecký kraj</Company>
  <LinksUpToDate>false</LinksUpToDate>
  <CharactersWithSpaces>16696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833</dc:creator>
  <cp:lastModifiedBy>Pája</cp:lastModifiedBy>
  <cp:revision>4</cp:revision>
  <cp:lastPrinted>2020-02-24T11:07:00Z</cp:lastPrinted>
  <dcterms:created xsi:type="dcterms:W3CDTF">2021-09-20T07:17:00Z</dcterms:created>
  <dcterms:modified xsi:type="dcterms:W3CDTF">2021-09-26T08:47:00Z</dcterms:modified>
</cp:coreProperties>
</file>