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31264" w14:textId="77777777"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14:paraId="31C57AFE" w14:textId="77777777"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00C3500" w14:textId="77777777" w:rsidR="003A06B1" w:rsidRDefault="003A06B1" w:rsidP="003A06B1">
      <w:pPr>
        <w:jc w:val="center"/>
        <w:rPr>
          <w:sz w:val="19"/>
          <w:szCs w:val="19"/>
        </w:rPr>
      </w:pPr>
    </w:p>
    <w:p w14:paraId="6F59E27E" w14:textId="77777777"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14:paraId="6652DD08" w14:textId="77777777"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14:paraId="13F65AB2" w14:textId="77777777"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14:paraId="6D020985" w14:textId="77777777"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14:paraId="02342FA0" w14:textId="77777777"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14:paraId="1ED75B8D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14:paraId="2713CDCA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8EDC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14:paraId="4994895C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6DFEA97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8FCE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14:paraId="2143411D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6658C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EC9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00959567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C25C2F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3D04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619819E8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59146D2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94D2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424FBB8D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26BD2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CB5" w14:textId="77777777" w:rsidR="003F4330" w:rsidRPr="002335D7" w:rsidRDefault="003F4330" w:rsidP="00AF3B67">
            <w:pPr>
              <w:pStyle w:val="Nadpis4tabulka"/>
              <w:rPr>
                <w:rFonts w:ascii="Calibri" w:hAnsi="Calibri"/>
                <w:bCs w:val="0"/>
                <w:sz w:val="20"/>
                <w:szCs w:val="20"/>
              </w:rPr>
            </w:pPr>
            <w:r w:rsidRPr="002335D7">
              <w:rPr>
                <w:rFonts w:ascii="Calibri" w:hAnsi="Calibri"/>
                <w:bCs w:val="0"/>
                <w:sz w:val="20"/>
                <w:szCs w:val="20"/>
              </w:rPr>
              <w:t>Královéhradecký</w:t>
            </w:r>
          </w:p>
        </w:tc>
      </w:tr>
      <w:tr w:rsidR="003F4330" w:rsidRPr="00D65FFF" w14:paraId="3670DC66" w14:textId="77777777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AFB39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47BDE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2DD1132D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2C40C8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D00" w14:textId="66ABAFFD" w:rsidR="003F4330" w:rsidRPr="002A1202" w:rsidRDefault="00694807" w:rsidP="00AF3B67">
            <w:pPr>
              <w:pStyle w:val="Zhlav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4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Podpora financování přímé pedagogické činnosti učitelů do nároku </w:t>
            </w:r>
            <w:proofErr w:type="spellStart"/>
            <w:r w:rsidRPr="00694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PHmax</w:t>
            </w:r>
            <w:proofErr w:type="spellEnd"/>
            <w:r w:rsidRPr="00694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 mateřských, základních, středních školách a konzervatořích</w:t>
            </w:r>
          </w:p>
        </w:tc>
      </w:tr>
      <w:tr w:rsidR="00694807" w:rsidRPr="00D65FFF" w14:paraId="5D4C5ED5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6605B8" w14:textId="71623E20" w:rsidR="00694807" w:rsidRPr="00694807" w:rsidRDefault="00694807" w:rsidP="00AF3B67">
            <w:pPr>
              <w:pStyle w:val="Texttabulka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Modul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CA1" w14:textId="77777777" w:rsidR="00694807" w:rsidRDefault="00694807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</w:p>
        </w:tc>
      </w:tr>
      <w:tr w:rsidR="003F4330" w:rsidRPr="00D65FFF" w14:paraId="3FAB8E01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8D96796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ED9" w14:textId="74608BD9" w:rsidR="003F4330" w:rsidRPr="00D65FFF" w:rsidRDefault="002A1202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33 07</w:t>
            </w:r>
            <w:r w:rsidR="00694807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3F4330" w:rsidRPr="00D65FFF" w14:paraId="14E9A0EB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37387AB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AB59" w14:textId="77777777" w:rsidR="00A64CE7" w:rsidRDefault="00694807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Modul A, B: </w:t>
            </w:r>
            <w:r w:rsidRPr="00694807">
              <w:rPr>
                <w:rFonts w:ascii="Calibri" w:hAnsi="Calibri"/>
                <w:b w:val="0"/>
                <w:sz w:val="20"/>
                <w:szCs w:val="20"/>
              </w:rPr>
              <w:t>MSMT-32034-8/2020-20 z 24.9.2020</w:t>
            </w:r>
          </w:p>
          <w:p w14:paraId="722873A6" w14:textId="28B265A7" w:rsidR="00694807" w:rsidRPr="00D65FFF" w:rsidRDefault="00694807" w:rsidP="00694807">
            <w:pPr>
              <w:pStyle w:val="Nadpis4tabulka"/>
              <w:spacing w:before="0" w:after="4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Modul C: </w:t>
            </w:r>
            <w:r w:rsidRPr="00694807">
              <w:rPr>
                <w:rFonts w:ascii="Calibri" w:hAnsi="Calibri"/>
                <w:b w:val="0"/>
                <w:sz w:val="20"/>
                <w:szCs w:val="20"/>
              </w:rPr>
              <w:t>MSMT - 17893-8/2020-19 z 24.9.2020</w:t>
            </w:r>
          </w:p>
        </w:tc>
      </w:tr>
    </w:tbl>
    <w:p w14:paraId="61CF035A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5DC0856F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3DCBE930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14:paraId="1FA57BE6" w14:textId="77777777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DA590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8557F5" w14:textId="77777777"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8C3942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7D57FD" w14:textId="77777777"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44ED575C" w14:textId="77777777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B1E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917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F43A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BFD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14:paraId="636DA6F9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514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63F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8A88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D5D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13F7FEDF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586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AD8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DE8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FA2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51C98AFA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A26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2EF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A71B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9E0F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01A1A129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7775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86C9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192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8DF5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478355CC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5B5E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E4D6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A38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6AF0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47F606F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75A33652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14:paraId="1167EA3E" w14:textId="77777777"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A920924" w14:textId="77777777"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F7581E5" w14:textId="77777777"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4A050389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3D657457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782CF1B6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6F41D796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BF89B17" w14:textId="77777777"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B62961A" w14:textId="77777777"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302527A2" w14:textId="77777777"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1C6E3092" w14:textId="77777777"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167BD" w14:textId="77777777" w:rsidR="00393811" w:rsidRDefault="00393811" w:rsidP="003A06B1">
      <w:r>
        <w:separator/>
      </w:r>
    </w:p>
  </w:endnote>
  <w:endnote w:type="continuationSeparator" w:id="0">
    <w:p w14:paraId="45AD7BC3" w14:textId="77777777"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A05CA" w14:textId="77777777" w:rsidR="00393811" w:rsidRDefault="00393811" w:rsidP="003A06B1">
      <w:r>
        <w:separator/>
      </w:r>
    </w:p>
  </w:footnote>
  <w:footnote w:type="continuationSeparator" w:id="0">
    <w:p w14:paraId="147094A9" w14:textId="77777777"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2335D7"/>
    <w:rsid w:val="002A1202"/>
    <w:rsid w:val="002D6968"/>
    <w:rsid w:val="00393811"/>
    <w:rsid w:val="003A06B1"/>
    <w:rsid w:val="003F4330"/>
    <w:rsid w:val="00406D86"/>
    <w:rsid w:val="00452D78"/>
    <w:rsid w:val="00590D68"/>
    <w:rsid w:val="00694807"/>
    <w:rsid w:val="007B7607"/>
    <w:rsid w:val="008C4B26"/>
    <w:rsid w:val="009C013D"/>
    <w:rsid w:val="009C5E43"/>
    <w:rsid w:val="00A64CE7"/>
    <w:rsid w:val="00AC37E3"/>
    <w:rsid w:val="00B058E1"/>
    <w:rsid w:val="00BC38BC"/>
    <w:rsid w:val="00BD6C20"/>
    <w:rsid w:val="00CA3D95"/>
    <w:rsid w:val="00CB59B1"/>
    <w:rsid w:val="00D65FFF"/>
    <w:rsid w:val="00E26F9A"/>
    <w:rsid w:val="00E8627E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5A15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Veronika Jarkovská</cp:lastModifiedBy>
  <cp:revision>5</cp:revision>
  <dcterms:created xsi:type="dcterms:W3CDTF">2020-12-12T09:13:00Z</dcterms:created>
  <dcterms:modified xsi:type="dcterms:W3CDTF">2020-12-16T20:22:00Z</dcterms:modified>
</cp:coreProperties>
</file>