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17A41" w14:textId="77777777" w:rsidR="00AA5E85" w:rsidRDefault="000E7EBA">
      <w:pPr>
        <w:spacing w:line="1" w:lineRule="exact"/>
      </w:pPr>
      <w:r>
        <w:rPr>
          <w:noProof/>
        </w:rPr>
        <w:drawing>
          <wp:anchor distT="0" distB="0" distL="114300" distR="114300" simplePos="0" relativeHeight="125829378" behindDoc="0" locked="0" layoutInCell="1" allowOverlap="1" wp14:anchorId="482C06E9" wp14:editId="5C11F781">
            <wp:simplePos x="0" y="0"/>
            <wp:positionH relativeFrom="page">
              <wp:posOffset>935355</wp:posOffset>
            </wp:positionH>
            <wp:positionV relativeFrom="paragraph">
              <wp:posOffset>12700</wp:posOffset>
            </wp:positionV>
            <wp:extent cx="737870" cy="829310"/>
            <wp:effectExtent l="0" t="0" r="0" b="0"/>
            <wp:wrapSquare wrapText="right"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737870" cy="829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ABE960" w14:textId="77777777" w:rsidR="00AA5E85" w:rsidRDefault="000E7EBA">
      <w:pPr>
        <w:pStyle w:val="Nadpis10"/>
        <w:keepNext/>
        <w:keepLines/>
        <w:spacing w:after="0"/>
        <w:ind w:firstLine="220"/>
        <w:jc w:val="both"/>
      </w:pPr>
      <w:bookmarkStart w:id="0" w:name="bookmark0"/>
      <w:r>
        <w:t>Obec Olešnice v Orlických horách</w:t>
      </w:r>
      <w:bookmarkEnd w:id="0"/>
    </w:p>
    <w:p w14:paraId="1124F8F2" w14:textId="77777777" w:rsidR="00AA5E85" w:rsidRDefault="000E7EBA">
      <w:pPr>
        <w:pStyle w:val="Zkladntext1"/>
        <w:spacing w:after="0"/>
        <w:ind w:left="220" w:firstLine="0"/>
        <w:jc w:val="both"/>
        <w:rPr>
          <w:sz w:val="22"/>
          <w:szCs w:val="22"/>
        </w:rPr>
      </w:pPr>
      <w:r>
        <w:rPr>
          <w:sz w:val="22"/>
          <w:szCs w:val="22"/>
        </w:rPr>
        <w:t>Olešnice v Orlických horách, 51783 tel: 494 660 163</w:t>
      </w:r>
    </w:p>
    <w:p w14:paraId="526F130F" w14:textId="77777777" w:rsidR="00AA5E85" w:rsidRDefault="000E7EBA">
      <w:pPr>
        <w:pStyle w:val="Zkladntext1"/>
        <w:pBdr>
          <w:bottom w:val="single" w:sz="4" w:space="0" w:color="auto"/>
        </w:pBdr>
        <w:spacing w:after="820"/>
        <w:ind w:firstLine="2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email: </w:t>
      </w:r>
      <w:hyperlink r:id="rId8" w:history="1">
        <w:r>
          <w:rPr>
            <w:sz w:val="22"/>
            <w:szCs w:val="22"/>
            <w:lang w:val="en-US" w:eastAsia="en-US" w:bidi="en-US"/>
          </w:rPr>
          <w:t>obecniurad@olesnice.net</w:t>
        </w:r>
      </w:hyperlink>
    </w:p>
    <w:p w14:paraId="0A3B1AAB" w14:textId="77777777" w:rsidR="00AA5E85" w:rsidRDefault="000E7EBA">
      <w:pPr>
        <w:pStyle w:val="Zkladntext1"/>
        <w:spacing w:after="0" w:line="233" w:lineRule="auto"/>
        <w:ind w:left="5600" w:firstLine="0"/>
        <w:jc w:val="both"/>
      </w:pPr>
      <w:r>
        <w:t>Olešnice v Orlických horách dne 13. února 2017</w:t>
      </w:r>
    </w:p>
    <w:p w14:paraId="187ABB09" w14:textId="77777777" w:rsidR="00AA5E85" w:rsidRDefault="000E7EBA">
      <w:pPr>
        <w:pStyle w:val="Zkladntext1"/>
        <w:spacing w:after="1220" w:line="233" w:lineRule="auto"/>
        <w:ind w:left="5600" w:firstLine="0"/>
        <w:jc w:val="both"/>
      </w:pPr>
      <w:r>
        <w:t>Počet listů/stran: 4/8</w:t>
      </w:r>
    </w:p>
    <w:p w14:paraId="3766027D" w14:textId="77777777" w:rsidR="00AA5E85" w:rsidRDefault="000E7EBA">
      <w:pPr>
        <w:pStyle w:val="Nadpis10"/>
        <w:keepNext/>
        <w:keepLines/>
        <w:spacing w:after="360"/>
        <w:ind w:firstLine="0"/>
        <w:jc w:val="center"/>
      </w:pPr>
      <w:bookmarkStart w:id="1" w:name="bookmark2"/>
      <w:r>
        <w:t>ROZHODNUTÍ</w:t>
      </w:r>
      <w:bookmarkEnd w:id="1"/>
    </w:p>
    <w:p w14:paraId="5F7A546B" w14:textId="49D8A9B5" w:rsidR="00AA5E85" w:rsidRDefault="000E7EBA">
      <w:pPr>
        <w:pStyle w:val="Zkladntext1"/>
        <w:ind w:firstLine="740"/>
        <w:jc w:val="both"/>
      </w:pPr>
      <w:r>
        <w:t xml:space="preserve">Obec </w:t>
      </w:r>
      <w:r>
        <w:t>Olešnice v Orlických horách posoudila žádosti pana XXX</w:t>
      </w:r>
      <w:r>
        <w:t xml:space="preserve"> (dále také jako „žadatel“), o poskytnutí informací dle zákona č. 106/1999 Sb., o svobodném přístupu k informacím, ve znění pozdějších předpisů (dále jen jako „</w:t>
      </w:r>
      <w:proofErr w:type="spellStart"/>
      <w:r>
        <w:t>InfZ</w:t>
      </w:r>
      <w:proofErr w:type="spellEnd"/>
      <w:r>
        <w:t>“ či „informační zákon</w:t>
      </w:r>
      <w:r>
        <w:t>“), ze dne 8. února 2017 (ZOI 256) a dle ustanovení § 15 odst. 1 informačního zákona a § 67 a násl. zákona č. 500/2004 Sb., správní řád, ve znění pozdějších předpisů (dále jen „správní řád“), rozhodla</w:t>
      </w:r>
    </w:p>
    <w:p w14:paraId="730572FF" w14:textId="77777777" w:rsidR="00AA5E85" w:rsidRDefault="000E7EBA">
      <w:pPr>
        <w:pStyle w:val="Nadpis20"/>
        <w:keepNext/>
        <w:keepLines/>
        <w:spacing w:line="240" w:lineRule="auto"/>
      </w:pPr>
      <w:bookmarkStart w:id="2" w:name="bookmark4"/>
      <w:r>
        <w:t>takto:</w:t>
      </w:r>
      <w:bookmarkEnd w:id="2"/>
    </w:p>
    <w:p w14:paraId="33199095" w14:textId="6BEEE260" w:rsidR="00AA5E85" w:rsidRDefault="000E7EBA">
      <w:pPr>
        <w:pStyle w:val="Zkladntext1"/>
        <w:ind w:firstLine="720"/>
        <w:jc w:val="both"/>
      </w:pPr>
      <w:r>
        <w:t>Žádost pana XXX</w:t>
      </w:r>
      <w:r>
        <w:t>, o poskytnutí in</w:t>
      </w:r>
      <w:r>
        <w:t>formací, ze dne 8. února 2017 (ZOI 256)</w:t>
      </w:r>
    </w:p>
    <w:p w14:paraId="76CC65FD" w14:textId="77777777" w:rsidR="00AA5E85" w:rsidRDefault="000E7EBA">
      <w:pPr>
        <w:pStyle w:val="Zkladntext1"/>
        <w:spacing w:after="560"/>
        <w:ind w:firstLine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se odmítá.</w:t>
      </w:r>
    </w:p>
    <w:p w14:paraId="1A718E27" w14:textId="77777777" w:rsidR="00AA5E85" w:rsidRDefault="000E7EBA">
      <w:pPr>
        <w:pStyle w:val="Nadpis20"/>
        <w:keepNext/>
        <w:keepLines/>
        <w:spacing w:line="264" w:lineRule="auto"/>
      </w:pPr>
      <w:bookmarkStart w:id="3" w:name="bookmark6"/>
      <w:r>
        <w:t>Odůvodnění:</w:t>
      </w:r>
      <w:bookmarkEnd w:id="3"/>
    </w:p>
    <w:p w14:paraId="11672FBC" w14:textId="77777777" w:rsidR="00AA5E85" w:rsidRDefault="000E7EBA">
      <w:pPr>
        <w:pStyle w:val="Zkladntext1"/>
        <w:ind w:firstLine="0"/>
        <w:jc w:val="center"/>
      </w:pPr>
      <w:r>
        <w:t>I.</w:t>
      </w:r>
    </w:p>
    <w:p w14:paraId="3E9EF04D" w14:textId="05A4F75B" w:rsidR="00AA5E85" w:rsidRDefault="000E7EBA">
      <w:pPr>
        <w:pStyle w:val="Zkladntext1"/>
        <w:ind w:firstLine="740"/>
        <w:jc w:val="both"/>
      </w:pPr>
      <w:r>
        <w:t>Obci Olešnice v Orlických horách (dále také jako „povinný subjekt“) byla dne 8. února 2017 (ZOI 256), panem XXX</w:t>
      </w:r>
      <w:r>
        <w:t>, doručena následující žádost o poskytnutí informace:</w:t>
      </w:r>
    </w:p>
    <w:p w14:paraId="72758BDE" w14:textId="77777777" w:rsidR="00AA5E85" w:rsidRDefault="000E7EBA">
      <w:pPr>
        <w:pStyle w:val="Nadpis20"/>
        <w:keepNext/>
        <w:keepLines/>
        <w:spacing w:line="264" w:lineRule="auto"/>
        <w:ind w:firstLine="720"/>
        <w:jc w:val="both"/>
      </w:pPr>
      <w:bookmarkStart w:id="4" w:name="bookmark8"/>
      <w:r>
        <w:t>Žádost ze dne 8. února 2017 (ZOI 256) o poskytnutí informací:</w:t>
      </w:r>
      <w:bookmarkEnd w:id="4"/>
    </w:p>
    <w:p w14:paraId="2283B1F2" w14:textId="77777777" w:rsidR="00AA5E85" w:rsidRDefault="000E7EBA">
      <w:pPr>
        <w:pStyle w:val="Zkladntext1"/>
        <w:spacing w:after="0"/>
        <w:ind w:left="720" w:hanging="7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1) </w:t>
      </w:r>
      <w:r>
        <w:t xml:space="preserve">žádám o poskytnutí kopie dokumentu, který je v dopisu starosty Cejnara ze dne 20.12.2016 v bodu 4) označen jako </w:t>
      </w:r>
      <w:r>
        <w:rPr>
          <w:b/>
          <w:bCs/>
          <w:sz w:val="22"/>
          <w:szCs w:val="22"/>
        </w:rPr>
        <w:t>opakovaná výzva.</w:t>
      </w:r>
    </w:p>
    <w:p w14:paraId="314E52C7" w14:textId="6ED73944" w:rsidR="00AA5E85" w:rsidRDefault="000E7EBA">
      <w:pPr>
        <w:pStyle w:val="Zkladntext1"/>
        <w:spacing w:after="0"/>
        <w:ind w:firstLine="0"/>
        <w:jc w:val="both"/>
      </w:pPr>
      <w:r>
        <w:rPr>
          <w:b/>
          <w:bCs/>
          <w:sz w:val="22"/>
          <w:szCs w:val="22"/>
        </w:rPr>
        <w:t xml:space="preserve">2) </w:t>
      </w:r>
      <w:r>
        <w:t>Byl v roce 2002 (kdy podle zákona 274/2001 Sb., vznikla Obci povinnost uzavřít smlouvu o odběru vody) zaslán XXX</w:t>
      </w:r>
      <w:r>
        <w:t xml:space="preserve"> text smlouvy o odběru </w:t>
      </w:r>
      <w:proofErr w:type="gramStart"/>
      <w:r>
        <w:t>vody ?</w:t>
      </w:r>
      <w:proofErr w:type="gramEnd"/>
    </w:p>
    <w:p w14:paraId="24CA692C" w14:textId="40AE8057" w:rsidR="00AA5E85" w:rsidRDefault="000E7EBA">
      <w:pPr>
        <w:pStyle w:val="Zkladntext1"/>
        <w:spacing w:after="0"/>
        <w:ind w:firstLine="740"/>
        <w:jc w:val="both"/>
      </w:pPr>
      <w:proofErr w:type="gramStart"/>
      <w:r>
        <w:t>2a</w:t>
      </w:r>
      <w:proofErr w:type="gramEnd"/>
      <w:r>
        <w:t>) pokud je odpověď na bod 2) ANO požaduji kopii dokumentu, ze kterého je zřejmé, že text nové smlouvy byl XXX</w:t>
      </w:r>
      <w:r>
        <w:t xml:space="preserve"> doručen.</w:t>
      </w:r>
    </w:p>
    <w:p w14:paraId="04317E67" w14:textId="77777777" w:rsidR="00AA5E85" w:rsidRDefault="000E7EBA">
      <w:pPr>
        <w:pStyle w:val="Zkladntext1"/>
        <w:ind w:firstLine="740"/>
        <w:jc w:val="both"/>
        <w:rPr>
          <w:sz w:val="22"/>
          <w:szCs w:val="22"/>
        </w:rPr>
      </w:pPr>
      <w:r>
        <w:t xml:space="preserve">2b) pokud je odpověď na bod 2) ANO byla výše zmíněná smlouva z roku 2002 nadepsána jako </w:t>
      </w:r>
      <w:r>
        <w:rPr>
          <w:b/>
          <w:bCs/>
          <w:sz w:val="22"/>
          <w:szCs w:val="22"/>
          <w:u w:val="single"/>
        </w:rPr>
        <w:t>Sm</w:t>
      </w:r>
      <w:r>
        <w:rPr>
          <w:b/>
          <w:bCs/>
          <w:sz w:val="22"/>
          <w:szCs w:val="22"/>
          <w:u w:val="single"/>
        </w:rPr>
        <w:t xml:space="preserve">louva o dodávce vody a odvádění odpadních </w:t>
      </w:r>
      <w:proofErr w:type="gramStart"/>
      <w:r>
        <w:rPr>
          <w:b/>
          <w:bCs/>
          <w:sz w:val="22"/>
          <w:szCs w:val="22"/>
          <w:u w:val="single"/>
        </w:rPr>
        <w:t>vod</w:t>
      </w:r>
      <w:r>
        <w:rPr>
          <w:b/>
          <w:bCs/>
          <w:sz w:val="22"/>
          <w:szCs w:val="22"/>
        </w:rPr>
        <w:t xml:space="preserve"> ?</w:t>
      </w:r>
      <w:proofErr w:type="gramEnd"/>
      <w:r>
        <w:br w:type="page"/>
      </w:r>
    </w:p>
    <w:p w14:paraId="79CAD87B" w14:textId="017E53A4" w:rsidR="00AA5E85" w:rsidRDefault="000E7EBA">
      <w:pPr>
        <w:spacing w:line="1" w:lineRule="exact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8240" behindDoc="0" locked="0" layoutInCell="1" allowOverlap="1" wp14:anchorId="3124D59C" wp14:editId="665B595F">
                <wp:simplePos x="0" y="0"/>
                <wp:positionH relativeFrom="page">
                  <wp:posOffset>2099310</wp:posOffset>
                </wp:positionH>
                <wp:positionV relativeFrom="paragraph">
                  <wp:posOffset>807720</wp:posOffset>
                </wp:positionV>
                <wp:extent cx="3282950" cy="189230"/>
                <wp:effectExtent l="0" t="0" r="0" b="0"/>
                <wp:wrapNone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2950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A66464" w14:textId="77777777" w:rsidR="00AA5E85" w:rsidRDefault="000E7EBA">
                            <w:pPr>
                              <w:pStyle w:val="Titulekobrzku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Smlouva o dodávce vody a odvádění odpadních vod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3124D59C"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margin-left:165.3pt;margin-top:63.6pt;width:258.5pt;height:14.9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" filled="f" stroked="f">
                <v:textbox inset="0,0,0,0">
                  <w:txbxContent>
                    <w:p w14:paraId="29A66464" w14:textId="77777777" w:rsidR="00AA5E85" w:rsidRDefault="000E7EBA">
                      <w:pPr>
                        <w:pStyle w:val="Titulekobrzku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Smlouva o dodávce vody a odvádění odpadních 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7180489" wp14:editId="3F72C0C7">
                <wp:simplePos x="0" y="0"/>
                <wp:positionH relativeFrom="page">
                  <wp:posOffset>1209040</wp:posOffset>
                </wp:positionH>
                <wp:positionV relativeFrom="paragraph">
                  <wp:posOffset>1334770</wp:posOffset>
                </wp:positionV>
                <wp:extent cx="1075690" cy="121920"/>
                <wp:effectExtent l="0" t="0" r="0" b="0"/>
                <wp:wrapNone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1219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875FE75" w14:textId="77777777" w:rsidR="00AA5E85" w:rsidRDefault="000E7EBA">
                            <w:pPr>
                              <w:pStyle w:val="Titulekobrzku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mezi následujícími subjekty: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7180489" id="Shape 7" o:spid="_x0000_s1027" type="#_x0000_t202" style="position:absolute;margin-left:95.2pt;margin-top:105.1pt;width:84.7pt;height:9.6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" filled="f" stroked="f">
                <v:textbox inset="0,0,0,0">
                  <w:txbxContent>
                    <w:p w14:paraId="3875FE75" w14:textId="77777777" w:rsidR="00AA5E85" w:rsidRDefault="000E7EBA">
                      <w:pPr>
                        <w:pStyle w:val="Titulekobrzku0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mezi následujícími subjekty: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305A774C" wp14:editId="199F72C2">
                <wp:simplePos x="0" y="0"/>
                <wp:positionH relativeFrom="page">
                  <wp:posOffset>1206500</wp:posOffset>
                </wp:positionH>
                <wp:positionV relativeFrom="paragraph">
                  <wp:posOffset>1536065</wp:posOffset>
                </wp:positionV>
                <wp:extent cx="1908175" cy="125095"/>
                <wp:effectExtent l="0" t="0" r="0" b="0"/>
                <wp:wrapNone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175" cy="1250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7CC2CD1" w14:textId="77777777" w:rsidR="00AA5E85" w:rsidRDefault="000E7EBA">
                            <w:pPr>
                              <w:pStyle w:val="Titulekobrzku0"/>
                            </w:pPr>
                            <w:r>
                              <w:t>prodávající: Obec Olešnice v Orlických horách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05A774C" id="Shape 9" o:spid="_x0000_s1028" type="#_x0000_t202" style="position:absolute;margin-left:95pt;margin-top:120.95pt;width:150.25pt;height:9.8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" filled="f" stroked="f">
                <v:textbox inset="0,0,0,0">
                  <w:txbxContent>
                    <w:p w14:paraId="67CC2CD1" w14:textId="77777777" w:rsidR="00AA5E85" w:rsidRDefault="000E7EBA">
                      <w:pPr>
                        <w:pStyle w:val="Titulekobrzku0"/>
                      </w:pPr>
                      <w:r>
                        <w:t>prodávající: Obec Olešnice v Orlických horách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15022F48" wp14:editId="0FDC967B">
                <wp:simplePos x="0" y="0"/>
                <wp:positionH relativeFrom="page">
                  <wp:posOffset>1193800</wp:posOffset>
                </wp:positionH>
                <wp:positionV relativeFrom="paragraph">
                  <wp:posOffset>2216150</wp:posOffset>
                </wp:positionV>
                <wp:extent cx="944880" cy="121920"/>
                <wp:effectExtent l="0" t="0" r="0" b="0"/>
                <wp:wrapNone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4880" cy="1219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9930E2B" w14:textId="77777777" w:rsidR="00AA5E85" w:rsidRDefault="000E7EBA">
                            <w:pPr>
                              <w:pStyle w:val="Titulekobrzku0"/>
                            </w:pPr>
                            <w:r>
                              <w:t>(dále jen provozovatel)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5022F48" id="Shape 11" o:spid="_x0000_s1029" type="#_x0000_t202" style="position:absolute;margin-left:94pt;margin-top:174.5pt;width:74.4pt;height:9.6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" filled="f" stroked="f">
                <v:textbox inset="0,0,0,0">
                  <w:txbxContent>
                    <w:p w14:paraId="19930E2B" w14:textId="77777777" w:rsidR="00AA5E85" w:rsidRDefault="000E7EBA">
                      <w:pPr>
                        <w:pStyle w:val="Titulekobrzku0"/>
                      </w:pPr>
                      <w:r>
                        <w:t>(dále jen provozovatel)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1C859E70" wp14:editId="4D1BF98A">
                <wp:simplePos x="0" y="0"/>
                <wp:positionH relativeFrom="page">
                  <wp:posOffset>1188085</wp:posOffset>
                </wp:positionH>
                <wp:positionV relativeFrom="paragraph">
                  <wp:posOffset>2395855</wp:posOffset>
                </wp:positionV>
                <wp:extent cx="1776730" cy="137160"/>
                <wp:effectExtent l="0" t="0" r="0" b="0"/>
                <wp:wrapNone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6730" cy="137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3C457EB" w14:textId="72F0185D" w:rsidR="00AA5E85" w:rsidRDefault="000E7EBA">
                            <w:pPr>
                              <w:pStyle w:val="Titulekobrzku0"/>
                            </w:pPr>
                            <w:r>
                              <w:t>kupující, PLÁTCE: p. XXX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C859E70" id="Shape 13" o:spid="_x0000_s1030" type="#_x0000_t202" style="position:absolute;margin-left:93.55pt;margin-top:188.65pt;width:139.9pt;height:10.8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" filled="f" stroked="f">
                <v:textbox inset="0,0,0,0">
                  <w:txbxContent>
                    <w:p w14:paraId="63C457EB" w14:textId="72F0185D" w:rsidR="00AA5E85" w:rsidRDefault="000E7EBA">
                      <w:pPr>
                        <w:pStyle w:val="Titulekobrzku0"/>
                      </w:pPr>
                      <w:r>
                        <w:t>kupující, PLÁTCE: p. XXX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45410E94" wp14:editId="6BD92FBC">
                <wp:simplePos x="0" y="0"/>
                <wp:positionH relativeFrom="page">
                  <wp:posOffset>1151255</wp:posOffset>
                </wp:positionH>
                <wp:positionV relativeFrom="paragraph">
                  <wp:posOffset>2606040</wp:posOffset>
                </wp:positionV>
                <wp:extent cx="1993265" cy="146050"/>
                <wp:effectExtent l="0" t="0" r="0" b="0"/>
                <wp:wrapNone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3265" cy="146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A4698A" w14:textId="77777777" w:rsidR="00AA5E85" w:rsidRDefault="000E7EBA">
                            <w:pPr>
                              <w:pStyle w:val="Titulekobrzku0"/>
                            </w:pPr>
                            <w:r>
                              <w:t>Odběrní místo: Olešnice v Orlických horách 67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5410E94" id="Shape 15" o:spid="_x0000_s1031" type="#_x0000_t202" style="position:absolute;margin-left:90.65pt;margin-top:205.2pt;width:156.95pt;height:11.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" filled="f" stroked="f">
                <v:textbox inset="0,0,0,0">
                  <w:txbxContent>
                    <w:p w14:paraId="55A4698A" w14:textId="77777777" w:rsidR="00AA5E85" w:rsidRDefault="000E7EBA">
                      <w:pPr>
                        <w:pStyle w:val="Titulekobrzku0"/>
                      </w:pPr>
                      <w:r>
                        <w:t>Odběrní místo: Olešnice v Orlických horách 67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060935B0" wp14:editId="2A5D541D">
                <wp:simplePos x="0" y="0"/>
                <wp:positionH relativeFrom="page">
                  <wp:posOffset>1200150</wp:posOffset>
                </wp:positionH>
                <wp:positionV relativeFrom="paragraph">
                  <wp:posOffset>1728470</wp:posOffset>
                </wp:positionV>
                <wp:extent cx="1466215" cy="411480"/>
                <wp:effectExtent l="0" t="0" r="0" b="0"/>
                <wp:wrapNone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215" cy="411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168655" w14:textId="77777777" w:rsidR="00AA5E85" w:rsidRDefault="000E7EBA">
                            <w:pPr>
                              <w:pStyle w:val="Titulekobrzku0"/>
                            </w:pPr>
                            <w:proofErr w:type="gramStart"/>
                            <w:r>
                              <w:t>zastoupená :</w:t>
                            </w:r>
                            <w:proofErr w:type="gramEnd"/>
                            <w:r>
                              <w:t xml:space="preserve"> p. Josefem </w:t>
                            </w:r>
                            <w:proofErr w:type="spellStart"/>
                            <w:r>
                              <w:t>Polou</w:t>
                            </w:r>
                            <w:proofErr w:type="spellEnd"/>
                          </w:p>
                          <w:p w14:paraId="202C4D43" w14:textId="77777777" w:rsidR="00AA5E85" w:rsidRDefault="000E7EBA">
                            <w:pPr>
                              <w:pStyle w:val="Titulekobrzku0"/>
                              <w:spacing w:line="221" w:lineRule="auto"/>
                            </w:pPr>
                            <w:r>
                              <w:t>IČO: 00275174</w:t>
                            </w:r>
                          </w:p>
                          <w:p w14:paraId="5E9CC9C5" w14:textId="77777777" w:rsidR="00AA5E85" w:rsidRDefault="000E7EBA">
                            <w:pPr>
                              <w:pStyle w:val="Titulekobrzku0"/>
                              <w:spacing w:line="228" w:lineRule="auto"/>
                            </w:pPr>
                            <w:r>
                              <w:t>DIČ: CZ 00275174</w:t>
                            </w:r>
                          </w:p>
                          <w:p w14:paraId="3FF580E1" w14:textId="77777777" w:rsidR="00AA5E85" w:rsidRDefault="000E7EBA">
                            <w:pPr>
                              <w:pStyle w:val="Titulekobrzku0"/>
                            </w:pPr>
                            <w:r>
                              <w:t>Bankovní spojeni: 1243298379/0800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60935B0" id="Shape 17" o:spid="_x0000_s1032" type="#_x0000_t202" style="position:absolute;margin-left:94.5pt;margin-top:136.1pt;width:115.45pt;height:32.4pt;z-index: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" filled="f" stroked="f">
                <v:textbox inset="0,0,0,0">
                  <w:txbxContent>
                    <w:p w14:paraId="69168655" w14:textId="77777777" w:rsidR="00AA5E85" w:rsidRDefault="000E7EBA">
                      <w:pPr>
                        <w:pStyle w:val="Titulekobrzku0"/>
                      </w:pPr>
                      <w:proofErr w:type="gramStart"/>
                      <w:r>
                        <w:t>zastoupená :</w:t>
                      </w:r>
                      <w:proofErr w:type="gramEnd"/>
                      <w:r>
                        <w:t xml:space="preserve"> p. Josefem </w:t>
                      </w:r>
                      <w:proofErr w:type="spellStart"/>
                      <w:r>
                        <w:t>Polou</w:t>
                      </w:r>
                      <w:proofErr w:type="spellEnd"/>
                    </w:p>
                    <w:p w14:paraId="202C4D43" w14:textId="77777777" w:rsidR="00AA5E85" w:rsidRDefault="000E7EBA">
                      <w:pPr>
                        <w:pStyle w:val="Titulekobrzku0"/>
                        <w:spacing w:line="221" w:lineRule="auto"/>
                      </w:pPr>
                      <w:r>
                        <w:t>IČO: 00275174</w:t>
                      </w:r>
                    </w:p>
                    <w:p w14:paraId="5E9CC9C5" w14:textId="77777777" w:rsidR="00AA5E85" w:rsidRDefault="000E7EBA">
                      <w:pPr>
                        <w:pStyle w:val="Titulekobrzku0"/>
                        <w:spacing w:line="228" w:lineRule="auto"/>
                      </w:pPr>
                      <w:r>
                        <w:t>DIČ: CZ 00275174</w:t>
                      </w:r>
                    </w:p>
                    <w:p w14:paraId="3FF580E1" w14:textId="77777777" w:rsidR="00AA5E85" w:rsidRDefault="000E7EBA">
                      <w:pPr>
                        <w:pStyle w:val="Titulekobrzku0"/>
                      </w:pPr>
                      <w:r>
                        <w:t>Bankovní spojeni: 1243298379/0800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5970B8B2" wp14:editId="546A6E89">
                <wp:simplePos x="0" y="0"/>
                <wp:positionH relativeFrom="page">
                  <wp:posOffset>1206500</wp:posOffset>
                </wp:positionH>
                <wp:positionV relativeFrom="paragraph">
                  <wp:posOffset>1045210</wp:posOffset>
                </wp:positionV>
                <wp:extent cx="5129530" cy="219710"/>
                <wp:effectExtent l="0" t="0" r="0" b="0"/>
                <wp:wrapNone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9530" cy="2197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BE58FB" w14:textId="77777777" w:rsidR="00AA5E85" w:rsidRDefault="000E7EBA">
                            <w:pPr>
                              <w:pStyle w:val="Titulekobrzku0"/>
                              <w:spacing w:line="218" w:lineRule="auto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uzavřená v souladu s </w:t>
                            </w:r>
                            <w:proofErr w:type="spellStart"/>
                            <w:r>
                              <w:rPr>
                                <w:sz w:val="12"/>
                                <w:szCs w:val="12"/>
                              </w:rPr>
                              <w:t>ust</w:t>
                            </w:r>
                            <w:proofErr w:type="spellEnd"/>
                            <w:r>
                              <w:rPr>
                                <w:sz w:val="12"/>
                                <w:szCs w:val="12"/>
                              </w:rPr>
                              <w:t>. § 8 odst. 6 Zákona č. 274/2001 Sb. o vodovodech a kanalizacích pro veřejnou potřebu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v platném znění (dále jen „Zákon“) a s ohledem na platná </w:t>
                            </w:r>
                            <w:proofErr w:type="gramStart"/>
                            <w:r>
                              <w:rPr>
                                <w:sz w:val="12"/>
                                <w:szCs w:val="12"/>
                              </w:rPr>
                              <w:t>rozhodnuti .</w:t>
                            </w:r>
                            <w:proofErr w:type="gramEnd"/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970B8B2" id="Shape 19" o:spid="_x0000_s1033" type="#_x0000_t202" style="position:absolute;margin-left:95pt;margin-top:82.3pt;width:403.9pt;height:17.3pt;z-index: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" filled="f" stroked="f">
                <v:textbox inset="0,0,0,0">
                  <w:txbxContent>
                    <w:p w14:paraId="5ABE58FB" w14:textId="77777777" w:rsidR="00AA5E85" w:rsidRDefault="000E7EBA">
                      <w:pPr>
                        <w:pStyle w:val="Titulekobrzku0"/>
                        <w:spacing w:line="218" w:lineRule="auto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uzavřená v souladu s </w:t>
                      </w:r>
                      <w:proofErr w:type="spellStart"/>
                      <w:r>
                        <w:rPr>
                          <w:sz w:val="12"/>
                          <w:szCs w:val="12"/>
                        </w:rPr>
                        <w:t>ust</w:t>
                      </w:r>
                      <w:proofErr w:type="spellEnd"/>
                      <w:r>
                        <w:rPr>
                          <w:sz w:val="12"/>
                          <w:szCs w:val="12"/>
                        </w:rPr>
                        <w:t>. § 8 odst. 6 Zákona č. 274/2001 Sb. o vodovodech a kanalizacích pro veřejnou potřebu</w:t>
                      </w:r>
                      <w:r>
                        <w:rPr>
                          <w:sz w:val="12"/>
                          <w:szCs w:val="12"/>
                        </w:rPr>
                        <w:t xml:space="preserve"> v platném znění (dále jen „Zákon“) a s ohledem na platná </w:t>
                      </w:r>
                      <w:proofErr w:type="gramStart"/>
                      <w:r>
                        <w:rPr>
                          <w:sz w:val="12"/>
                          <w:szCs w:val="12"/>
                        </w:rPr>
                        <w:t>rozhodnuti .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234950" distB="2365375" distL="0" distR="0" simplePos="0" relativeHeight="125829380" behindDoc="0" locked="0" layoutInCell="1" allowOverlap="1" wp14:anchorId="121F70DD" wp14:editId="5B3981C2">
            <wp:simplePos x="0" y="0"/>
            <wp:positionH relativeFrom="page">
              <wp:posOffset>1136015</wp:posOffset>
            </wp:positionH>
            <wp:positionV relativeFrom="paragraph">
              <wp:posOffset>234950</wp:posOffset>
            </wp:positionV>
            <wp:extent cx="377825" cy="243840"/>
            <wp:effectExtent l="0" t="0" r="0" b="0"/>
            <wp:wrapTopAndBottom/>
            <wp:docPr id="21" name="Shap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box 22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377825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DFE72F" w14:textId="77777777" w:rsidR="00AA5E85" w:rsidRDefault="000E7EBA">
      <w:pPr>
        <w:pStyle w:val="Zkladntext1"/>
        <w:spacing w:after="0" w:line="233" w:lineRule="auto"/>
        <w:ind w:firstLine="740"/>
        <w:jc w:val="both"/>
        <w:rPr>
          <w:sz w:val="22"/>
          <w:szCs w:val="22"/>
        </w:rPr>
      </w:pPr>
      <w:r>
        <w:t xml:space="preserve">2c) Pokud je odpověď na bod 2 ANO, byla výše zmíněná smlouva z roku 2002 nadepsána jako </w:t>
      </w:r>
      <w:r>
        <w:rPr>
          <w:b/>
          <w:bCs/>
          <w:sz w:val="22"/>
          <w:szCs w:val="22"/>
          <w:u w:val="single"/>
        </w:rPr>
        <w:t xml:space="preserve">Smlouva o dodávce </w:t>
      </w:r>
      <w:proofErr w:type="gramStart"/>
      <w:r>
        <w:rPr>
          <w:b/>
          <w:bCs/>
          <w:sz w:val="22"/>
          <w:szCs w:val="22"/>
          <w:u w:val="single"/>
        </w:rPr>
        <w:t>vody</w:t>
      </w:r>
      <w:r>
        <w:rPr>
          <w:b/>
          <w:bCs/>
          <w:sz w:val="22"/>
          <w:szCs w:val="22"/>
        </w:rPr>
        <w:t xml:space="preserve"> ?</w:t>
      </w:r>
      <w:proofErr w:type="gramEnd"/>
    </w:p>
    <w:p w14:paraId="29B4E3B2" w14:textId="7FE3A1C4" w:rsidR="00AA5E85" w:rsidRDefault="00AA5E85">
      <w:pPr>
        <w:spacing w:line="1" w:lineRule="exact"/>
      </w:pPr>
    </w:p>
    <w:p w14:paraId="1B8FF39D" w14:textId="77777777" w:rsidR="00AA5E85" w:rsidRDefault="000E7EBA">
      <w:pPr>
        <w:pStyle w:val="Zkladntext1"/>
        <w:spacing w:after="0" w:line="233" w:lineRule="auto"/>
        <w:ind w:firstLine="700"/>
        <w:jc w:val="both"/>
      </w:pPr>
      <w:r>
        <w:t xml:space="preserve">2d) Pokud je odpověď na bod 2 ANO, bylo ve výše zmíněné smlouvě z roku 2002 v části </w:t>
      </w:r>
      <w:r>
        <w:rPr>
          <w:b/>
          <w:bCs/>
          <w:sz w:val="22"/>
          <w:szCs w:val="22"/>
          <w:u w:val="single"/>
        </w:rPr>
        <w:t>V. Způsob zjišťování odebírané vody</w:t>
      </w:r>
      <w:r>
        <w:rPr>
          <w:b/>
          <w:bCs/>
          <w:sz w:val="22"/>
          <w:szCs w:val="22"/>
        </w:rPr>
        <w:t xml:space="preserve"> </w:t>
      </w:r>
      <w:proofErr w:type="spellStart"/>
      <w:proofErr w:type="gramStart"/>
      <w:r>
        <w:t>uvedeno,že</w:t>
      </w:r>
      <w:proofErr w:type="spellEnd"/>
      <w:proofErr w:type="gramEnd"/>
      <w:r>
        <w:t xml:space="preserve"> množství odebírané vody měří provozovatel vodoměrem ?</w:t>
      </w:r>
    </w:p>
    <w:p w14:paraId="7C81A09A" w14:textId="77777777" w:rsidR="00AA5E85" w:rsidRDefault="000E7EBA">
      <w:pPr>
        <w:pStyle w:val="Zkladntext20"/>
        <w:framePr w:dropCap="drop" w:lines="10" w:hSpace="5" w:vSpace="5" w:wrap="auto" w:vAnchor="text" w:hAnchor="text"/>
        <w:tabs>
          <w:tab w:val="left" w:pos="4223"/>
        </w:tabs>
        <w:spacing w:line="2558" w:lineRule="exact"/>
        <w:ind w:left="0" w:firstLine="0"/>
      </w:pPr>
      <w:r>
        <w:rPr>
          <w:position w:val="-54"/>
          <w:sz w:val="376"/>
          <w:szCs w:val="376"/>
        </w:rPr>
        <w:t>I</w:t>
      </w:r>
    </w:p>
    <w:p w14:paraId="13FB3A98" w14:textId="77777777" w:rsidR="00AA5E85" w:rsidRDefault="000E7EBA">
      <w:pPr>
        <w:pStyle w:val="Zkladntext20"/>
        <w:tabs>
          <w:tab w:val="left" w:pos="4223"/>
        </w:tabs>
        <w:spacing w:line="264" w:lineRule="auto"/>
        <w:ind w:left="0" w:firstLine="0"/>
      </w:pPr>
      <w:r>
        <w:tab/>
        <w:t>DODÁVKA VODY</w:t>
      </w:r>
    </w:p>
    <w:p w14:paraId="28039C6E" w14:textId="77777777" w:rsidR="00AA5E85" w:rsidRDefault="000E7EBA">
      <w:pPr>
        <w:pStyle w:val="Zkladntext20"/>
        <w:numPr>
          <w:ilvl w:val="0"/>
          <w:numId w:val="1"/>
        </w:numPr>
        <w:tabs>
          <w:tab w:val="left" w:pos="318"/>
          <w:tab w:val="left" w:pos="4877"/>
        </w:tabs>
        <w:spacing w:line="264" w:lineRule="auto"/>
        <w:ind w:left="0" w:right="680" w:firstLine="0"/>
        <w:jc w:val="right"/>
      </w:pPr>
      <w:r>
        <w:t>Předmět a jakost dodávky</w:t>
      </w:r>
      <w:r>
        <w:tab/>
        <w:t>||H</w:t>
      </w:r>
    </w:p>
    <w:p w14:paraId="2D94FF2E" w14:textId="77777777" w:rsidR="00AA5E85" w:rsidRDefault="000E7EBA">
      <w:pPr>
        <w:pStyle w:val="Zkladntext20"/>
        <w:numPr>
          <w:ilvl w:val="0"/>
          <w:numId w:val="2"/>
        </w:numPr>
        <w:tabs>
          <w:tab w:val="left" w:pos="786"/>
          <w:tab w:val="left" w:pos="8736"/>
        </w:tabs>
        <w:spacing w:line="264" w:lineRule="auto"/>
        <w:ind w:firstLine="40"/>
        <w:rPr>
          <w:sz w:val="28"/>
          <w:szCs w:val="28"/>
        </w:rPr>
      </w:pPr>
      <w:r>
        <w:t xml:space="preserve">Předmětem dodávky je </w:t>
      </w:r>
      <w:r>
        <w:t xml:space="preserve">pitná voda v množství, kvalitě a ceně sjednané touto smlouvou. Pitná voda musí splňovat požadavky na zdravotní nezávadnost pitné vody dle zákona č 258/2000 </w:t>
      </w:r>
      <w:proofErr w:type="gramStart"/>
      <w:r>
        <w:t>Sb..</w:t>
      </w:r>
      <w:proofErr w:type="gramEnd"/>
      <w:r>
        <w:t xml:space="preserve"> o ochraně veřejného zdraví ve znám pozdějších předpisů platného zněni a vyhlášky č. 252/2004 MZ</w:t>
      </w:r>
      <w:r>
        <w:t xml:space="preserve"> ČR. kterou se stanoví požadavky na pitnou vodu a rozsah a</w:t>
      </w:r>
      <w:r>
        <w:tab/>
      </w:r>
      <w:r>
        <w:rPr>
          <w:sz w:val="28"/>
          <w:szCs w:val="28"/>
        </w:rPr>
        <w:t>H</w:t>
      </w:r>
    </w:p>
    <w:p w14:paraId="480E4BAC" w14:textId="77777777" w:rsidR="00AA5E85" w:rsidRDefault="000E7EBA">
      <w:pPr>
        <w:pStyle w:val="Zkladntext20"/>
        <w:tabs>
          <w:tab w:val="left" w:pos="8736"/>
        </w:tabs>
        <w:spacing w:line="209" w:lineRule="auto"/>
        <w:ind w:left="0" w:firstLine="540"/>
      </w:pPr>
      <w:r>
        <w:t>četnost její kontroly</w:t>
      </w:r>
      <w:r>
        <w:tab/>
      </w:r>
      <w:proofErr w:type="spellStart"/>
      <w:r>
        <w:t>jnnj</w:t>
      </w:r>
      <w:proofErr w:type="spellEnd"/>
    </w:p>
    <w:p w14:paraId="6779D5A8" w14:textId="77777777" w:rsidR="00AA5E85" w:rsidRDefault="000E7EBA">
      <w:pPr>
        <w:pStyle w:val="Obsah0"/>
        <w:numPr>
          <w:ilvl w:val="0"/>
          <w:numId w:val="2"/>
        </w:numPr>
        <w:tabs>
          <w:tab w:val="left" w:pos="795"/>
          <w:tab w:val="left" w:pos="8736"/>
        </w:tabs>
        <w:rPr>
          <w:sz w:val="28"/>
          <w:szCs w:val="28"/>
        </w:rPr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. Dodávka je splněna přechodem vody z vodovodu do vodovodní přípojky.</w:t>
      </w:r>
      <w:r>
        <w:tab/>
      </w:r>
      <w:r>
        <w:rPr>
          <w:sz w:val="28"/>
          <w:szCs w:val="28"/>
        </w:rPr>
        <w:t>I</w:t>
      </w:r>
    </w:p>
    <w:p w14:paraId="48067582" w14:textId="77777777" w:rsidR="00AA5E85" w:rsidRDefault="000E7EBA">
      <w:pPr>
        <w:pStyle w:val="Obsah0"/>
        <w:tabs>
          <w:tab w:val="left" w:pos="8736"/>
        </w:tabs>
        <w:ind w:firstLine="400"/>
      </w:pPr>
      <w:r>
        <w:t xml:space="preserve">' 3 Provozovatel neodpovídá za škody a ušlý zisk vzniklé </w:t>
      </w:r>
      <w:r>
        <w:t>nedostatkem tlaku vody při omezeném zásobováni vodou pro</w:t>
      </w:r>
      <w:r>
        <w:tab/>
        <w:t>Rl</w:t>
      </w:r>
    </w:p>
    <w:p w14:paraId="3AD6D026" w14:textId="77777777" w:rsidR="00AA5E85" w:rsidRDefault="000E7EBA">
      <w:pPr>
        <w:pStyle w:val="Obsah0"/>
        <w:tabs>
          <w:tab w:val="left" w:pos="8736"/>
        </w:tabs>
      </w:pPr>
      <w:r>
        <w:t>poruchu na vodovodu, při přerušeni dodávky elektrické energie, pn nedostatku vody nebo z důvodu pra klerý lze dodávku</w:t>
      </w:r>
      <w:r>
        <w:tab/>
        <w:t>M</w:t>
      </w:r>
      <w:r>
        <w:fldChar w:fldCharType="end"/>
      </w:r>
    </w:p>
    <w:p w14:paraId="5DFC0610" w14:textId="77777777" w:rsidR="00AA5E85" w:rsidRDefault="000E7EBA">
      <w:pPr>
        <w:pStyle w:val="Zkladntext20"/>
        <w:ind w:left="0" w:firstLine="540"/>
      </w:pPr>
      <w:r>
        <w:t>vody omezit nebo přerušil</w:t>
      </w:r>
    </w:p>
    <w:p w14:paraId="28817FDC" w14:textId="77777777" w:rsidR="00AA5E85" w:rsidRDefault="000E7EBA">
      <w:pPr>
        <w:pStyle w:val="Zkladntext20"/>
        <w:numPr>
          <w:ilvl w:val="0"/>
          <w:numId w:val="1"/>
        </w:numPr>
        <w:tabs>
          <w:tab w:val="left" w:pos="4357"/>
        </w:tabs>
        <w:ind w:left="4020" w:firstLine="0"/>
      </w:pPr>
      <w:r>
        <w:t>Limit dodávané vody</w:t>
      </w:r>
    </w:p>
    <w:p w14:paraId="0B12F1EB" w14:textId="77777777" w:rsidR="00AA5E85" w:rsidRDefault="000E7EBA">
      <w:pPr>
        <w:pStyle w:val="Zkladntext20"/>
        <w:tabs>
          <w:tab w:val="left" w:pos="8736"/>
        </w:tabs>
        <w:ind w:firstLine="40"/>
      </w:pPr>
      <w:r>
        <w:t>1 Odběratel může odebírat v</w:t>
      </w:r>
      <w:r>
        <w:t>odu z vodovodu pouze pro účely sjednané v této smlouvě. Pokud není sjednáno Přílohou této smlouvy jinak, limit dodávané vody je dán kapacitou vodoměru nebo profitem vodovodní přípojky, s čímž byl odběratel seznámen. Množství dodávané vody určující kapacitu</w:t>
      </w:r>
      <w:r>
        <w:t xml:space="preserve"> přípojky nebo profil přípojky bylo stanoveno v souladu s potřebami odběratele.</w:t>
      </w:r>
      <w:r>
        <w:tab/>
        <w:t>SH</w:t>
      </w:r>
    </w:p>
    <w:p w14:paraId="70D7736C" w14:textId="77777777" w:rsidR="00AA5E85" w:rsidRDefault="000E7EBA">
      <w:pPr>
        <w:pStyle w:val="Zkladntext20"/>
        <w:numPr>
          <w:ilvl w:val="0"/>
          <w:numId w:val="1"/>
        </w:numPr>
        <w:tabs>
          <w:tab w:val="left" w:pos="299"/>
          <w:tab w:val="left" w:pos="5102"/>
        </w:tabs>
        <w:ind w:left="0" w:right="680" w:firstLine="0"/>
        <w:jc w:val="right"/>
      </w:pPr>
      <w:r>
        <w:t>Způsob zjišťováni odebírané vody</w:t>
      </w:r>
      <w:r>
        <w:tab/>
      </w:r>
      <w:proofErr w:type="spellStart"/>
      <w:r>
        <w:rPr>
          <w:u w:val="single"/>
        </w:rPr>
        <w:t>gj</w:t>
      </w:r>
      <w:proofErr w:type="spellEnd"/>
    </w:p>
    <w:p w14:paraId="1473F923" w14:textId="77777777" w:rsidR="00AA5E85" w:rsidRDefault="000E7EBA">
      <w:pPr>
        <w:pStyle w:val="Zkladntext20"/>
        <w:tabs>
          <w:tab w:val="left" w:pos="8736"/>
        </w:tabs>
        <w:ind w:firstLine="40"/>
      </w:pPr>
      <w:r>
        <w:rPr>
          <w:u w:val="single"/>
        </w:rPr>
        <w:t>1 Množství dodané vody měří provozovatel vodoměrem. V</w:t>
      </w:r>
      <w:r>
        <w:t xml:space="preserve">odoměrem registrované množství dodané vody je podkladem pro vyúčtování </w:t>
      </w:r>
      <w:r>
        <w:t>dodávky (fakturaci} vody.</w:t>
      </w:r>
      <w:r>
        <w:tab/>
        <w:t>■</w:t>
      </w:r>
    </w:p>
    <w:p w14:paraId="402973C7" w14:textId="77777777" w:rsidR="00AA5E85" w:rsidRDefault="000E7EBA">
      <w:pPr>
        <w:pStyle w:val="Zkladntext1"/>
        <w:spacing w:after="0"/>
        <w:ind w:firstLine="700"/>
      </w:pPr>
      <w:r>
        <w:t xml:space="preserve">2e) Byl v roce 2002 v č.p.67 v Olešnici v </w:t>
      </w:r>
      <w:proofErr w:type="spellStart"/>
      <w:r>
        <w:t>O.h</w:t>
      </w:r>
      <w:proofErr w:type="spellEnd"/>
      <w:r>
        <w:t xml:space="preserve">. instalován </w:t>
      </w:r>
      <w:proofErr w:type="gramStart"/>
      <w:r>
        <w:t>vodoměr ?</w:t>
      </w:r>
      <w:proofErr w:type="gramEnd"/>
    </w:p>
    <w:p w14:paraId="114B7EC0" w14:textId="77777777" w:rsidR="00AA5E85" w:rsidRDefault="000E7EBA">
      <w:pPr>
        <w:pStyle w:val="Zkladntext1"/>
        <w:spacing w:after="0"/>
        <w:ind w:firstLine="700"/>
      </w:pPr>
      <w:r>
        <w:t xml:space="preserve">2f) Kdy byl v č.p. 67 v Olešnici v </w:t>
      </w:r>
      <w:proofErr w:type="spellStart"/>
      <w:r>
        <w:t>O.h</w:t>
      </w:r>
      <w:proofErr w:type="spellEnd"/>
      <w:r>
        <w:t xml:space="preserve">. instalován </w:t>
      </w:r>
      <w:proofErr w:type="gramStart"/>
      <w:r>
        <w:t>vodoměr ?</w:t>
      </w:r>
      <w:proofErr w:type="gramEnd"/>
    </w:p>
    <w:p w14:paraId="184A3CFB" w14:textId="399A4E89" w:rsidR="00AA5E85" w:rsidRDefault="000E7EBA">
      <w:pPr>
        <w:pStyle w:val="Zkladntext1"/>
        <w:spacing w:after="0"/>
        <w:ind w:firstLine="0"/>
      </w:pPr>
      <w:r>
        <w:t>3) V dopisu starosty Cejnara ze dne 20.12.2916 je uvedeno, že pan XXX</w:t>
      </w:r>
      <w:r>
        <w:t xml:space="preserve"> nevrátil </w:t>
      </w:r>
      <w:r>
        <w:rPr>
          <w:b/>
          <w:bCs/>
          <w:sz w:val="22"/>
          <w:szCs w:val="22"/>
          <w:u w:val="single"/>
        </w:rPr>
        <w:t>v r</w:t>
      </w:r>
      <w:r>
        <w:rPr>
          <w:b/>
          <w:bCs/>
          <w:sz w:val="22"/>
          <w:szCs w:val="22"/>
          <w:u w:val="single"/>
        </w:rPr>
        <w:t>oce 2004</w:t>
      </w:r>
      <w:r>
        <w:rPr>
          <w:b/>
          <w:bCs/>
          <w:sz w:val="22"/>
          <w:szCs w:val="22"/>
        </w:rPr>
        <w:t xml:space="preserve"> </w:t>
      </w:r>
      <w:r>
        <w:t>podepsanou smlouvu ó odběru vody. Text smlouvy byl tedy XXX</w:t>
      </w:r>
      <w:r>
        <w:t xml:space="preserve"> odeslán, a proto žádám o sdělení</w:t>
      </w:r>
    </w:p>
    <w:p w14:paraId="7312299E" w14:textId="77777777" w:rsidR="00AA5E85" w:rsidRDefault="000E7EBA">
      <w:pPr>
        <w:pStyle w:val="Zkladntext1"/>
        <w:spacing w:after="1500" w:line="252" w:lineRule="auto"/>
        <w:ind w:firstLine="700"/>
        <w:rPr>
          <w:sz w:val="22"/>
          <w:szCs w:val="22"/>
        </w:rPr>
      </w:pPr>
      <w:proofErr w:type="gramStart"/>
      <w:r>
        <w:t>3a</w:t>
      </w:r>
      <w:proofErr w:type="gramEnd"/>
      <w:r>
        <w:t xml:space="preserve">) Byla výše zmíněná smlouva z roku 2004 nadepsána jako </w:t>
      </w:r>
      <w:r>
        <w:rPr>
          <w:b/>
          <w:bCs/>
          <w:sz w:val="22"/>
          <w:szCs w:val="22"/>
          <w:u w:val="single"/>
        </w:rPr>
        <w:t>Smlouva o dodávce vody a odvádění odpadních vod</w:t>
      </w:r>
      <w:r>
        <w:rPr>
          <w:b/>
          <w:bCs/>
          <w:sz w:val="22"/>
          <w:szCs w:val="22"/>
        </w:rPr>
        <w:t>?</w:t>
      </w:r>
    </w:p>
    <w:p w14:paraId="1AD39AB2" w14:textId="77777777" w:rsidR="00AA5E85" w:rsidRDefault="000E7EBA">
      <w:pPr>
        <w:pStyle w:val="Zkladntext50"/>
      </w:pPr>
      <w:r>
        <w:t xml:space="preserve">Smlouva o dodávce vody a </w:t>
      </w:r>
      <w:r>
        <w:t>odvádění odpadních vod</w:t>
      </w:r>
    </w:p>
    <w:p w14:paraId="42E261BA" w14:textId="77777777" w:rsidR="00AA5E85" w:rsidRDefault="000E7EBA">
      <w:pPr>
        <w:pStyle w:val="Zkladntext20"/>
        <w:spacing w:after="160"/>
        <w:ind w:left="620" w:firstLine="0"/>
      </w:pPr>
      <w:r>
        <w:t xml:space="preserve">uzavřená v souladu s </w:t>
      </w:r>
      <w:proofErr w:type="spellStart"/>
      <w:r>
        <w:t>ust</w:t>
      </w:r>
      <w:proofErr w:type="spellEnd"/>
      <w:r>
        <w:t xml:space="preserve">. § 3 odst. 6 Zákona č. 274/2001 Sb. o vodovodech a kanalizacích pro veřejnou potřebu v platném znění (dáte </w:t>
      </w:r>
      <w:proofErr w:type="gramStart"/>
      <w:r>
        <w:t>jen .Zákon</w:t>
      </w:r>
      <w:proofErr w:type="gramEnd"/>
      <w:r>
        <w:t>") a s ohledem na platná rozhodnutí:</w:t>
      </w:r>
    </w:p>
    <w:p w14:paraId="01CBE5DB" w14:textId="77777777" w:rsidR="00AA5E85" w:rsidRDefault="000E7EBA">
      <w:pPr>
        <w:pStyle w:val="Zkladntext20"/>
        <w:spacing w:after="160"/>
        <w:ind w:left="0" w:firstLine="620"/>
      </w:pPr>
      <w:r>
        <w:t>mezi následujícími subjekty:</w:t>
      </w:r>
    </w:p>
    <w:p w14:paraId="063DA867" w14:textId="77777777" w:rsidR="00AA5E85" w:rsidRDefault="000E7EBA">
      <w:pPr>
        <w:pStyle w:val="Zkladntext30"/>
      </w:pPr>
      <w:r>
        <w:t>prodávající: Obec Olešnic</w:t>
      </w:r>
      <w:r>
        <w:t>e v Orlických horách</w:t>
      </w:r>
    </w:p>
    <w:p w14:paraId="0672207C" w14:textId="77777777" w:rsidR="00AA5E85" w:rsidRDefault="000E7EBA">
      <w:pPr>
        <w:pStyle w:val="Zkladntext30"/>
        <w:spacing w:after="0"/>
      </w:pPr>
      <w:proofErr w:type="gramStart"/>
      <w:r>
        <w:t>zastoupená :</w:t>
      </w:r>
      <w:proofErr w:type="gramEnd"/>
      <w:r>
        <w:t xml:space="preserve"> p. Josefem </w:t>
      </w:r>
      <w:proofErr w:type="spellStart"/>
      <w:r>
        <w:t>Rolou</w:t>
      </w:r>
      <w:proofErr w:type="spellEnd"/>
    </w:p>
    <w:p w14:paraId="6354EDD5" w14:textId="77777777" w:rsidR="00AA5E85" w:rsidRDefault="000E7EBA">
      <w:pPr>
        <w:pStyle w:val="Zkladntext30"/>
        <w:spacing w:after="0"/>
      </w:pPr>
      <w:r>
        <w:t>IČO: 00275174</w:t>
      </w:r>
    </w:p>
    <w:p w14:paraId="4C34E92F" w14:textId="77777777" w:rsidR="00AA5E85" w:rsidRDefault="000E7EBA">
      <w:pPr>
        <w:pStyle w:val="Zkladntext30"/>
        <w:spacing w:after="0"/>
      </w:pPr>
      <w:r>
        <w:lastRenderedPageBreak/>
        <w:t>DIČ: CZ 00275174</w:t>
      </w:r>
    </w:p>
    <w:p w14:paraId="24E29D19" w14:textId="77777777" w:rsidR="00AA5E85" w:rsidRDefault="000E7EBA">
      <w:pPr>
        <w:pStyle w:val="Zkladntext30"/>
      </w:pPr>
      <w:r>
        <w:t>Bankovní spojeni: 1243298379/0800</w:t>
      </w:r>
    </w:p>
    <w:p w14:paraId="24B18693" w14:textId="77777777" w:rsidR="00AA5E85" w:rsidRDefault="000E7EBA">
      <w:pPr>
        <w:pStyle w:val="Zkladntext30"/>
      </w:pPr>
      <w:r>
        <w:t>(dále jen provozovatel)</w:t>
      </w:r>
    </w:p>
    <w:p w14:paraId="49847B9C" w14:textId="696277CD" w:rsidR="00AA5E85" w:rsidRDefault="000E7EBA">
      <w:pPr>
        <w:pStyle w:val="Zkladntext30"/>
        <w:ind w:firstLine="540"/>
      </w:pPr>
      <w:r>
        <w:t>kupující, PLÁTCE: p. XXX</w:t>
      </w:r>
    </w:p>
    <w:p w14:paraId="7A86F113" w14:textId="00101C5C" w:rsidR="00AA5E85" w:rsidRDefault="000E7EBA">
      <w:pPr>
        <w:pStyle w:val="Zkladntext30"/>
        <w:spacing w:after="280"/>
        <w:ind w:firstLine="540"/>
      </w:pPr>
      <w:r>
        <w:t>Odběrní místo: XXX</w:t>
      </w:r>
    </w:p>
    <w:p w14:paraId="25DB6B34" w14:textId="77777777" w:rsidR="00AA5E85" w:rsidRDefault="000E7EBA">
      <w:pPr>
        <w:pStyle w:val="Zkladntext1"/>
        <w:spacing w:after="160"/>
        <w:ind w:firstLine="700"/>
        <w:rPr>
          <w:sz w:val="22"/>
          <w:szCs w:val="22"/>
        </w:rPr>
      </w:pPr>
      <w:r>
        <w:t xml:space="preserve">3b) Byla výše zmíněná smlouva z roku 2004 nadepsána jako </w:t>
      </w:r>
      <w:r>
        <w:rPr>
          <w:b/>
          <w:bCs/>
          <w:sz w:val="22"/>
          <w:szCs w:val="22"/>
          <w:u w:val="single"/>
        </w:rPr>
        <w:t xml:space="preserve">Smlouva o dodávce </w:t>
      </w:r>
      <w:proofErr w:type="gramStart"/>
      <w:r>
        <w:rPr>
          <w:b/>
          <w:bCs/>
          <w:sz w:val="22"/>
          <w:szCs w:val="22"/>
          <w:u w:val="single"/>
        </w:rPr>
        <w:t>vody</w:t>
      </w:r>
      <w:r>
        <w:rPr>
          <w:b/>
          <w:bCs/>
          <w:sz w:val="22"/>
          <w:szCs w:val="22"/>
        </w:rPr>
        <w:t xml:space="preserve"> ?</w:t>
      </w:r>
      <w:proofErr w:type="gramEnd"/>
    </w:p>
    <w:p w14:paraId="6DAC62C2" w14:textId="051CAB60" w:rsidR="00AA5E85" w:rsidRDefault="00AA5E85">
      <w:pPr>
        <w:jc w:val="center"/>
        <w:rPr>
          <w:sz w:val="2"/>
          <w:szCs w:val="2"/>
        </w:rPr>
      </w:pPr>
    </w:p>
    <w:p w14:paraId="0955A783" w14:textId="77777777" w:rsidR="00AA5E85" w:rsidRDefault="00AA5E85">
      <w:pPr>
        <w:spacing w:after="239" w:line="1" w:lineRule="exact"/>
      </w:pPr>
    </w:p>
    <w:p w14:paraId="360809F5" w14:textId="77777777" w:rsidR="00AA5E85" w:rsidRDefault="000E7EBA">
      <w:pPr>
        <w:pStyle w:val="Zkladntext1"/>
        <w:spacing w:after="460"/>
        <w:ind w:firstLine="700"/>
      </w:pPr>
      <w:r>
        <w:t xml:space="preserve">3c) Bylo ve výše zmíněné smlouvě z roku 2004 v části </w:t>
      </w:r>
      <w:r>
        <w:rPr>
          <w:b/>
          <w:bCs/>
          <w:sz w:val="22"/>
          <w:szCs w:val="22"/>
          <w:u w:val="single"/>
        </w:rPr>
        <w:t>V. Způsob zjišťování odebírané vody</w:t>
      </w:r>
      <w:r>
        <w:rPr>
          <w:b/>
          <w:bCs/>
          <w:sz w:val="22"/>
          <w:szCs w:val="22"/>
        </w:rPr>
        <w:t xml:space="preserve"> </w:t>
      </w:r>
      <w:proofErr w:type="spellStart"/>
      <w:proofErr w:type="gramStart"/>
      <w:r>
        <w:t>uvedeno,že</w:t>
      </w:r>
      <w:proofErr w:type="spellEnd"/>
      <w:proofErr w:type="gramEnd"/>
      <w:r>
        <w:t xml:space="preserve"> množství odebírané vody měří provozovatel vodoměrem ?</w:t>
      </w:r>
    </w:p>
    <w:p w14:paraId="6D72CCC6" w14:textId="77777777" w:rsidR="00AA5E85" w:rsidRDefault="000E7EBA">
      <w:pPr>
        <w:pStyle w:val="Zkladntext20"/>
        <w:ind w:left="0" w:firstLine="0"/>
        <w:jc w:val="center"/>
      </w:pPr>
      <w:r>
        <w:t>DODÁVKA VODY</w:t>
      </w:r>
    </w:p>
    <w:p w14:paraId="6826C0C9" w14:textId="77777777" w:rsidR="00AA5E85" w:rsidRDefault="000E7EBA">
      <w:pPr>
        <w:pStyle w:val="Zkladntext20"/>
        <w:numPr>
          <w:ilvl w:val="0"/>
          <w:numId w:val="3"/>
        </w:numPr>
        <w:tabs>
          <w:tab w:val="left" w:pos="4151"/>
        </w:tabs>
        <w:ind w:left="3880" w:firstLine="0"/>
      </w:pPr>
      <w:proofErr w:type="spellStart"/>
      <w:r>
        <w:t>Předměta</w:t>
      </w:r>
      <w:proofErr w:type="spellEnd"/>
      <w:r>
        <w:t xml:space="preserve"> jakost dodávky</w:t>
      </w:r>
    </w:p>
    <w:p w14:paraId="31BEDEC6" w14:textId="77777777" w:rsidR="00AA5E85" w:rsidRDefault="000E7EBA">
      <w:pPr>
        <w:pStyle w:val="Zkladntext20"/>
        <w:numPr>
          <w:ilvl w:val="0"/>
          <w:numId w:val="4"/>
        </w:numPr>
        <w:tabs>
          <w:tab w:val="left" w:pos="787"/>
        </w:tabs>
      </w:pPr>
      <w:r>
        <w:t>Předmětem dodávky je pitná voda v množství, kvalitě a ceně sjednané touto smlouvou. Pitná voda musí splňovat požadavky na zdravotní nezávadnost pitné vody dle zákona č. 258/2000 Sb. o ochraně veřejného zdraví ve zněni pozdějších pře</w:t>
      </w:r>
      <w:r>
        <w:t>dpisů platného zněni a vyhlášky č. 252/2004 MZ ČR, kterou se stanoví požadavky na pitnou vodu a rozsah a četnost její kontroly.</w:t>
      </w:r>
    </w:p>
    <w:p w14:paraId="02752029" w14:textId="77777777" w:rsidR="00AA5E85" w:rsidRDefault="000E7EBA">
      <w:pPr>
        <w:pStyle w:val="Zkladntext20"/>
        <w:numPr>
          <w:ilvl w:val="0"/>
          <w:numId w:val="4"/>
        </w:numPr>
        <w:tabs>
          <w:tab w:val="left" w:pos="772"/>
        </w:tabs>
        <w:ind w:left="0" w:firstLine="540"/>
      </w:pPr>
      <w:r>
        <w:t>Dodávka je splněna přechodem vody z vodovodu do vodovodní přípojky. '</w:t>
      </w:r>
    </w:p>
    <w:p w14:paraId="625F6A48" w14:textId="77777777" w:rsidR="00AA5E85" w:rsidRDefault="000E7EBA">
      <w:pPr>
        <w:pStyle w:val="Zkladntext20"/>
        <w:numPr>
          <w:ilvl w:val="0"/>
          <w:numId w:val="4"/>
        </w:numPr>
        <w:tabs>
          <w:tab w:val="left" w:pos="753"/>
        </w:tabs>
      </w:pPr>
      <w:r>
        <w:t>Provozovatel neodpovídá za škody a ušlý zisk vzniklé nedos</w:t>
      </w:r>
      <w:r>
        <w:t>tatkem tlaku vody při omezeném zásobováni vodou pro poruchu na vodovodu, při přerušeni dodávky elektrické energie, při nedostatku vody nebo z důvodu, pro který lze dodávku vody omezit nebo přerušil.</w:t>
      </w:r>
    </w:p>
    <w:p w14:paraId="017D3E81" w14:textId="77777777" w:rsidR="00AA5E85" w:rsidRDefault="000E7EBA">
      <w:pPr>
        <w:pStyle w:val="Zkladntext20"/>
        <w:numPr>
          <w:ilvl w:val="0"/>
          <w:numId w:val="3"/>
        </w:numPr>
        <w:tabs>
          <w:tab w:val="left" w:pos="4296"/>
        </w:tabs>
        <w:ind w:left="4020" w:firstLine="0"/>
      </w:pPr>
      <w:r>
        <w:t>Limit dodávané vody</w:t>
      </w:r>
    </w:p>
    <w:p w14:paraId="3CD38606" w14:textId="77777777" w:rsidR="00AA5E85" w:rsidRDefault="000E7EBA">
      <w:pPr>
        <w:pStyle w:val="Zkladntext20"/>
        <w:numPr>
          <w:ilvl w:val="0"/>
          <w:numId w:val="5"/>
        </w:numPr>
        <w:tabs>
          <w:tab w:val="left" w:pos="787"/>
        </w:tabs>
      </w:pPr>
      <w:r>
        <w:t>Odběratel může odebírat vodu z vodovo</w:t>
      </w:r>
      <w:r>
        <w:t xml:space="preserve">du pouze pro účely sjednané v této smlouvě. Pokud není sjednáno Přílohou této smlouvy jinak, </w:t>
      </w:r>
      <w:proofErr w:type="spellStart"/>
      <w:r>
        <w:t>lirnit</w:t>
      </w:r>
      <w:proofErr w:type="spellEnd"/>
      <w:r>
        <w:t xml:space="preserve"> dodávané vody je dán kapacitou vodoměru nebo profilem vodovodní přípojky, s čímž byl odběratel seznámen Množství dodávané vody určující kapacitu přípojky </w:t>
      </w:r>
      <w:proofErr w:type="spellStart"/>
      <w:r>
        <w:t>rj</w:t>
      </w:r>
      <w:r>
        <w:t>ebo</w:t>
      </w:r>
      <w:proofErr w:type="spellEnd"/>
      <w:r>
        <w:t xml:space="preserve"> profil přípojky bylo stanoveno v souladu s potřebami odběratele.</w:t>
      </w:r>
    </w:p>
    <w:p w14:paraId="19C95FA3" w14:textId="77777777" w:rsidR="00AA5E85" w:rsidRDefault="000E7EBA">
      <w:pPr>
        <w:pStyle w:val="Zkladntext20"/>
        <w:numPr>
          <w:ilvl w:val="0"/>
          <w:numId w:val="3"/>
        </w:numPr>
        <w:tabs>
          <w:tab w:val="left" w:pos="3847"/>
        </w:tabs>
        <w:spacing w:line="226" w:lineRule="auto"/>
        <w:ind w:left="3600" w:firstLine="0"/>
      </w:pPr>
      <w:r>
        <w:t>Způsob zjišťováni odebírané vody</w:t>
      </w:r>
    </w:p>
    <w:p w14:paraId="5D66ABC8" w14:textId="77777777" w:rsidR="00AA5E85" w:rsidRDefault="000E7EBA">
      <w:pPr>
        <w:pStyle w:val="Zkladntext20"/>
        <w:spacing w:line="226" w:lineRule="auto"/>
      </w:pPr>
      <w:r>
        <w:rPr>
          <w:u w:val="single"/>
        </w:rPr>
        <w:t xml:space="preserve">1 Množství dodané vody </w:t>
      </w:r>
      <w:proofErr w:type="spellStart"/>
      <w:r>
        <w:rPr>
          <w:u w:val="single"/>
        </w:rPr>
        <w:t>měři</w:t>
      </w:r>
      <w:proofErr w:type="spellEnd"/>
      <w:r>
        <w:rPr>
          <w:u w:val="single"/>
        </w:rPr>
        <w:t xml:space="preserve"> provozovatel vodoměrem. V</w:t>
      </w:r>
      <w:r>
        <w:t>odoměrem registrované množství dodané vody je podkladem pro vyúčtováni dodávky (fakturaci) vody.</w:t>
      </w:r>
    </w:p>
    <w:p w14:paraId="46D90101" w14:textId="77777777" w:rsidR="00AA5E85" w:rsidRDefault="000E7EBA">
      <w:pPr>
        <w:pStyle w:val="Zkladntext1"/>
        <w:spacing w:after="0" w:line="221" w:lineRule="auto"/>
        <w:ind w:firstLine="700"/>
      </w:pPr>
      <w:r>
        <w:t xml:space="preserve">3d) Byl v roce 2004 v č.p.67 v Olešnici v </w:t>
      </w:r>
      <w:proofErr w:type="spellStart"/>
      <w:r>
        <w:t>O.h</w:t>
      </w:r>
      <w:proofErr w:type="spellEnd"/>
      <w:r>
        <w:t xml:space="preserve">. instalován </w:t>
      </w:r>
      <w:proofErr w:type="gramStart"/>
      <w:r>
        <w:t>vodoměr ?</w:t>
      </w:r>
      <w:proofErr w:type="gramEnd"/>
    </w:p>
    <w:p w14:paraId="0E086C0B" w14:textId="77777777" w:rsidR="00AA5E85" w:rsidRDefault="000E7EBA">
      <w:pPr>
        <w:pStyle w:val="Zkladntext1"/>
        <w:spacing w:after="240"/>
        <w:ind w:firstLine="700"/>
      </w:pPr>
      <w:r>
        <w:t xml:space="preserve">3e) Kdy byl v č.p. 67 v Olešnici v </w:t>
      </w:r>
      <w:proofErr w:type="spellStart"/>
      <w:r>
        <w:t>O.h</w:t>
      </w:r>
      <w:proofErr w:type="spellEnd"/>
      <w:r>
        <w:t xml:space="preserve">. instalován </w:t>
      </w:r>
      <w:proofErr w:type="gramStart"/>
      <w:r>
        <w:t>vodoměr ?</w:t>
      </w:r>
      <w:proofErr w:type="gramEnd"/>
    </w:p>
    <w:p w14:paraId="74258BF4" w14:textId="56EEE7D3" w:rsidR="00AA5E85" w:rsidRDefault="000E7EBA">
      <w:pPr>
        <w:pStyle w:val="Zkladntext1"/>
        <w:numPr>
          <w:ilvl w:val="0"/>
          <w:numId w:val="6"/>
        </w:numPr>
        <w:tabs>
          <w:tab w:val="left" w:pos="328"/>
        </w:tabs>
        <w:spacing w:after="0"/>
        <w:ind w:firstLine="0"/>
      </w:pPr>
      <w:r>
        <w:t>V dopisu starosty Cejnara ze dne 20.12.2916 je uvedeno, že pan XXX</w:t>
      </w:r>
      <w:r>
        <w:t xml:space="preserve"> nevrátil </w:t>
      </w:r>
      <w:r>
        <w:rPr>
          <w:b/>
          <w:bCs/>
          <w:sz w:val="22"/>
          <w:szCs w:val="22"/>
          <w:u w:val="single"/>
        </w:rPr>
        <w:t>v roce 2010</w:t>
      </w:r>
      <w:r>
        <w:rPr>
          <w:b/>
          <w:bCs/>
          <w:sz w:val="22"/>
          <w:szCs w:val="22"/>
        </w:rPr>
        <w:t xml:space="preserve"> </w:t>
      </w:r>
      <w:r>
        <w:t>podepsanou smlouvu o o</w:t>
      </w:r>
      <w:r>
        <w:t>dběru vody. Text smlouvy byl tedy XXX</w:t>
      </w:r>
      <w:r>
        <w:t xml:space="preserve"> odeslán, a proto žádám o sdělení</w:t>
      </w:r>
    </w:p>
    <w:p w14:paraId="5F77050D" w14:textId="77777777" w:rsidR="00AA5E85" w:rsidRDefault="000E7EBA">
      <w:pPr>
        <w:pStyle w:val="Zkladntext1"/>
        <w:spacing w:after="0"/>
        <w:ind w:firstLine="700"/>
        <w:rPr>
          <w:sz w:val="22"/>
          <w:szCs w:val="22"/>
        </w:rPr>
      </w:pPr>
      <w:r>
        <w:t xml:space="preserve">4a) Byla výše zmíněná smlouva z roku 2010 nadepsána jako </w:t>
      </w:r>
      <w:r>
        <w:rPr>
          <w:b/>
          <w:bCs/>
          <w:sz w:val="22"/>
          <w:szCs w:val="22"/>
          <w:u w:val="single"/>
        </w:rPr>
        <w:t xml:space="preserve">Smlouva o dodávce vody a odvádění odpadních </w:t>
      </w:r>
      <w:proofErr w:type="gramStart"/>
      <w:r>
        <w:rPr>
          <w:b/>
          <w:bCs/>
          <w:sz w:val="22"/>
          <w:szCs w:val="22"/>
          <w:u w:val="single"/>
        </w:rPr>
        <w:t>vod</w:t>
      </w:r>
      <w:r>
        <w:rPr>
          <w:b/>
          <w:bCs/>
          <w:sz w:val="22"/>
          <w:szCs w:val="22"/>
        </w:rPr>
        <w:t xml:space="preserve"> ?</w:t>
      </w:r>
      <w:proofErr w:type="gramEnd"/>
      <w:r>
        <w:br w:type="page"/>
      </w:r>
    </w:p>
    <w:p w14:paraId="7409B5D6" w14:textId="77777777" w:rsidR="00AA5E85" w:rsidRDefault="000E7EBA">
      <w:pPr>
        <w:spacing w:line="1" w:lineRule="exact"/>
      </w:pPr>
      <w:r>
        <w:rPr>
          <w:noProof/>
        </w:rPr>
        <w:lastRenderedPageBreak/>
        <w:drawing>
          <wp:anchor distT="0" distB="0" distL="0" distR="0" simplePos="0" relativeHeight="125829382" behindDoc="0" locked="0" layoutInCell="1" allowOverlap="1" wp14:anchorId="426E4A88" wp14:editId="1C2E244B">
            <wp:simplePos x="0" y="0"/>
            <wp:positionH relativeFrom="page">
              <wp:posOffset>1110615</wp:posOffset>
            </wp:positionH>
            <wp:positionV relativeFrom="paragraph">
              <wp:posOffset>0</wp:posOffset>
            </wp:positionV>
            <wp:extent cx="4773295" cy="640080"/>
            <wp:effectExtent l="0" t="0" r="0" b="0"/>
            <wp:wrapTopAndBottom/>
            <wp:docPr id="26" name="Shap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box 27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4773295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391C515" w14:textId="77777777" w:rsidR="00AA5E85" w:rsidRDefault="000E7EBA">
      <w:pPr>
        <w:pStyle w:val="Zkladntext40"/>
        <w:pBdr>
          <w:top w:val="single" w:sz="4" w:space="4" w:color="B7B5BE"/>
          <w:left w:val="single" w:sz="4" w:space="0" w:color="B7B5BE"/>
          <w:bottom w:val="single" w:sz="4" w:space="5" w:color="B7B5BE"/>
          <w:right w:val="single" w:sz="4" w:space="0" w:color="B7B5BE"/>
        </w:pBdr>
        <w:shd w:val="clear" w:color="auto" w:fill="B7B5BE"/>
        <w:spacing w:after="39"/>
      </w:pPr>
      <w:r>
        <w:t>Smlouva o dodávce vody a odvádění odpadních vod</w:t>
      </w:r>
    </w:p>
    <w:p w14:paraId="7A4297A8" w14:textId="77777777" w:rsidR="00AA5E85" w:rsidRDefault="000E7EBA">
      <w:pPr>
        <w:pStyle w:val="Zkladntext20"/>
        <w:spacing w:after="140" w:line="218" w:lineRule="auto"/>
        <w:ind w:left="560"/>
        <w:rPr>
          <w:sz w:val="11"/>
          <w:szCs w:val="11"/>
        </w:rPr>
      </w:pPr>
      <w:r>
        <w:rPr>
          <w:sz w:val="11"/>
          <w:szCs w:val="11"/>
        </w:rPr>
        <w:t xml:space="preserve">uzavřená v </w:t>
      </w:r>
      <w:r>
        <w:rPr>
          <w:sz w:val="11"/>
          <w:szCs w:val="11"/>
        </w:rPr>
        <w:t xml:space="preserve">souladu s </w:t>
      </w:r>
      <w:proofErr w:type="spellStart"/>
      <w:r>
        <w:rPr>
          <w:sz w:val="11"/>
          <w:szCs w:val="11"/>
        </w:rPr>
        <w:t>ust</w:t>
      </w:r>
      <w:proofErr w:type="spellEnd"/>
      <w:r>
        <w:rPr>
          <w:sz w:val="11"/>
          <w:szCs w:val="11"/>
        </w:rPr>
        <w:t xml:space="preserve">. § 8 </w:t>
      </w:r>
      <w:proofErr w:type="spellStart"/>
      <w:r>
        <w:rPr>
          <w:sz w:val="11"/>
          <w:szCs w:val="11"/>
        </w:rPr>
        <w:t>odst</w:t>
      </w:r>
      <w:proofErr w:type="spellEnd"/>
      <w:r>
        <w:rPr>
          <w:sz w:val="11"/>
          <w:szCs w:val="11"/>
        </w:rPr>
        <w:t xml:space="preserve"> 6 Zákona č 274/2001 Sb. o vodovodech a kanalizacích pro veřejnou potřebu v platném znění (dále jen „Zákon“) a s ohledem na platná rozhodnuti •</w:t>
      </w:r>
    </w:p>
    <w:p w14:paraId="67C110D9" w14:textId="77777777" w:rsidR="00AA5E85" w:rsidRDefault="000E7EBA">
      <w:pPr>
        <w:pStyle w:val="Zkladntext20"/>
        <w:spacing w:after="140" w:line="218" w:lineRule="auto"/>
        <w:ind w:left="0" w:firstLine="560"/>
        <w:jc w:val="both"/>
        <w:rPr>
          <w:sz w:val="11"/>
          <w:szCs w:val="11"/>
        </w:rPr>
      </w:pPr>
      <w:r>
        <w:rPr>
          <w:sz w:val="11"/>
          <w:szCs w:val="11"/>
        </w:rPr>
        <w:t>mezi následujícími subjekty:</w:t>
      </w:r>
    </w:p>
    <w:p w14:paraId="74B048BE" w14:textId="77777777" w:rsidR="00AA5E85" w:rsidRDefault="000E7EBA">
      <w:pPr>
        <w:pStyle w:val="Zkladntext20"/>
        <w:spacing w:after="140" w:line="218" w:lineRule="auto"/>
        <w:ind w:left="0" w:firstLine="560"/>
        <w:rPr>
          <w:sz w:val="11"/>
          <w:szCs w:val="11"/>
        </w:rPr>
      </w:pPr>
      <w:r>
        <w:rPr>
          <w:sz w:val="11"/>
          <w:szCs w:val="11"/>
        </w:rPr>
        <w:t>prodávající: Obec Olešnice v Orlických horách</w:t>
      </w:r>
    </w:p>
    <w:p w14:paraId="29E3A127" w14:textId="77777777" w:rsidR="00AA5E85" w:rsidRDefault="000E7EBA">
      <w:pPr>
        <w:pStyle w:val="Zkladntext20"/>
        <w:spacing w:line="218" w:lineRule="auto"/>
        <w:ind w:left="0" w:firstLine="560"/>
        <w:jc w:val="both"/>
        <w:rPr>
          <w:sz w:val="11"/>
          <w:szCs w:val="11"/>
        </w:rPr>
      </w:pPr>
      <w:proofErr w:type="gramStart"/>
      <w:r>
        <w:rPr>
          <w:sz w:val="11"/>
          <w:szCs w:val="11"/>
        </w:rPr>
        <w:t>zastoupená :</w:t>
      </w:r>
      <w:proofErr w:type="gramEnd"/>
      <w:r>
        <w:rPr>
          <w:sz w:val="11"/>
          <w:szCs w:val="11"/>
        </w:rPr>
        <w:t xml:space="preserve"> p. </w:t>
      </w:r>
      <w:proofErr w:type="spellStart"/>
      <w:r>
        <w:rPr>
          <w:sz w:val="11"/>
          <w:szCs w:val="11"/>
        </w:rPr>
        <w:t>Joseřem</w:t>
      </w:r>
      <w:proofErr w:type="spellEnd"/>
      <w:r>
        <w:rPr>
          <w:sz w:val="11"/>
          <w:szCs w:val="11"/>
        </w:rPr>
        <w:t xml:space="preserve"> </w:t>
      </w:r>
      <w:proofErr w:type="spellStart"/>
      <w:r>
        <w:rPr>
          <w:sz w:val="11"/>
          <w:szCs w:val="11"/>
        </w:rPr>
        <w:t>Polou</w:t>
      </w:r>
      <w:proofErr w:type="spellEnd"/>
    </w:p>
    <w:p w14:paraId="1CAA2006" w14:textId="77777777" w:rsidR="00AA5E85" w:rsidRDefault="000E7EBA">
      <w:pPr>
        <w:pStyle w:val="Zkladntext20"/>
        <w:spacing w:line="218" w:lineRule="auto"/>
        <w:ind w:left="0" w:firstLine="560"/>
        <w:jc w:val="both"/>
        <w:rPr>
          <w:sz w:val="11"/>
          <w:szCs w:val="11"/>
        </w:rPr>
      </w:pPr>
      <w:r>
        <w:rPr>
          <w:sz w:val="11"/>
          <w:szCs w:val="11"/>
        </w:rPr>
        <w:t>IČO: 00275174</w:t>
      </w:r>
    </w:p>
    <w:p w14:paraId="459B4B43" w14:textId="77777777" w:rsidR="00AA5E85" w:rsidRDefault="000E7EBA">
      <w:pPr>
        <w:pStyle w:val="Zkladntext20"/>
        <w:spacing w:line="218" w:lineRule="auto"/>
        <w:ind w:left="0" w:firstLine="560"/>
        <w:jc w:val="both"/>
        <w:rPr>
          <w:sz w:val="11"/>
          <w:szCs w:val="11"/>
        </w:rPr>
      </w:pPr>
      <w:r>
        <w:rPr>
          <w:sz w:val="11"/>
          <w:szCs w:val="11"/>
        </w:rPr>
        <w:t>DIČ: CZ 00275174</w:t>
      </w:r>
    </w:p>
    <w:p w14:paraId="71A3354F" w14:textId="77777777" w:rsidR="00AA5E85" w:rsidRDefault="000E7EBA">
      <w:pPr>
        <w:pStyle w:val="Zkladntext20"/>
        <w:spacing w:after="140" w:line="218" w:lineRule="auto"/>
        <w:ind w:left="0" w:firstLine="560"/>
        <w:jc w:val="both"/>
        <w:rPr>
          <w:sz w:val="11"/>
          <w:szCs w:val="11"/>
        </w:rPr>
      </w:pPr>
      <w:r>
        <w:rPr>
          <w:sz w:val="11"/>
          <w:szCs w:val="11"/>
        </w:rPr>
        <w:t>Bankovní spojení: 1243298379/0800</w:t>
      </w:r>
    </w:p>
    <w:p w14:paraId="1D410E17" w14:textId="77777777" w:rsidR="00AA5E85" w:rsidRDefault="000E7EBA">
      <w:pPr>
        <w:pStyle w:val="Zkladntext20"/>
        <w:spacing w:after="140" w:line="218" w:lineRule="auto"/>
        <w:ind w:left="0" w:firstLine="560"/>
        <w:jc w:val="both"/>
        <w:rPr>
          <w:sz w:val="11"/>
          <w:szCs w:val="11"/>
        </w:rPr>
      </w:pPr>
      <w:r>
        <w:rPr>
          <w:sz w:val="11"/>
          <w:szCs w:val="11"/>
        </w:rPr>
        <w:t>(dále jen provozovatel)</w:t>
      </w:r>
    </w:p>
    <w:p w14:paraId="63C63B88" w14:textId="142C71AE" w:rsidR="00AA5E85" w:rsidRDefault="000E7EBA">
      <w:pPr>
        <w:pStyle w:val="Zkladntext20"/>
        <w:spacing w:after="140" w:line="218" w:lineRule="auto"/>
        <w:ind w:left="0" w:firstLine="560"/>
        <w:jc w:val="both"/>
        <w:rPr>
          <w:sz w:val="11"/>
          <w:szCs w:val="11"/>
        </w:rPr>
      </w:pPr>
      <w:r>
        <w:rPr>
          <w:sz w:val="11"/>
          <w:szCs w:val="11"/>
        </w:rPr>
        <w:t>kupující, PLÁTCE: p. XXX</w:t>
      </w:r>
    </w:p>
    <w:p w14:paraId="46E6AC91" w14:textId="77777777" w:rsidR="00AA5E85" w:rsidRDefault="000E7EBA">
      <w:pPr>
        <w:pStyle w:val="Zkladntext20"/>
        <w:spacing w:after="280" w:line="218" w:lineRule="auto"/>
        <w:ind w:left="0" w:firstLine="560"/>
        <w:rPr>
          <w:sz w:val="11"/>
          <w:szCs w:val="11"/>
        </w:rPr>
      </w:pPr>
      <w:r>
        <w:rPr>
          <w:sz w:val="11"/>
          <w:szCs w:val="11"/>
        </w:rPr>
        <w:t>Odběrní</w:t>
      </w:r>
      <w:r>
        <w:rPr>
          <w:sz w:val="11"/>
          <w:szCs w:val="11"/>
          <w:u w:val="single"/>
        </w:rPr>
        <w:t xml:space="preserve"> </w:t>
      </w:r>
      <w:proofErr w:type="spellStart"/>
      <w:r>
        <w:rPr>
          <w:sz w:val="11"/>
          <w:szCs w:val="11"/>
        </w:rPr>
        <w:t>misto</w:t>
      </w:r>
      <w:proofErr w:type="spellEnd"/>
      <w:r>
        <w:rPr>
          <w:sz w:val="11"/>
          <w:szCs w:val="11"/>
        </w:rPr>
        <w:t>:</w:t>
      </w:r>
      <w:r>
        <w:rPr>
          <w:sz w:val="11"/>
          <w:szCs w:val="11"/>
          <w:u w:val="single"/>
        </w:rPr>
        <w:t xml:space="preserve"> </w:t>
      </w:r>
      <w:r>
        <w:rPr>
          <w:sz w:val="11"/>
          <w:szCs w:val="11"/>
        </w:rPr>
        <w:t>Olešnice</w:t>
      </w:r>
      <w:r>
        <w:rPr>
          <w:sz w:val="11"/>
          <w:szCs w:val="11"/>
          <w:u w:val="single"/>
        </w:rPr>
        <w:t xml:space="preserve"> </w:t>
      </w:r>
      <w:r>
        <w:rPr>
          <w:sz w:val="11"/>
          <w:szCs w:val="11"/>
        </w:rPr>
        <w:t>v</w:t>
      </w:r>
      <w:r>
        <w:rPr>
          <w:sz w:val="11"/>
          <w:szCs w:val="11"/>
          <w:u w:val="single"/>
        </w:rPr>
        <w:t xml:space="preserve"> </w:t>
      </w:r>
      <w:r>
        <w:rPr>
          <w:sz w:val="11"/>
          <w:szCs w:val="11"/>
        </w:rPr>
        <w:t xml:space="preserve">Orlických horách 67 </w:t>
      </w:r>
      <w:r>
        <w:rPr>
          <w:color w:val="780315"/>
          <w:sz w:val="11"/>
          <w:szCs w:val="11"/>
        </w:rPr>
        <w:t>*</w:t>
      </w:r>
    </w:p>
    <w:p w14:paraId="1A77208D" w14:textId="77777777" w:rsidR="00AA5E85" w:rsidRDefault="000E7EBA">
      <w:pPr>
        <w:pStyle w:val="Zkladntext1"/>
        <w:spacing w:after="0"/>
        <w:ind w:firstLine="720"/>
        <w:rPr>
          <w:sz w:val="22"/>
          <w:szCs w:val="22"/>
        </w:rPr>
      </w:pPr>
      <w:r>
        <w:t>4b) Byla výše zmíněná smlouva z roku 2010 nadepsán</w:t>
      </w:r>
      <w:r>
        <w:t xml:space="preserve">a jako </w:t>
      </w:r>
      <w:r>
        <w:rPr>
          <w:b/>
          <w:bCs/>
          <w:sz w:val="22"/>
          <w:szCs w:val="22"/>
          <w:u w:val="single"/>
        </w:rPr>
        <w:t xml:space="preserve">Smlouva o dodávce </w:t>
      </w:r>
      <w:proofErr w:type="gramStart"/>
      <w:r>
        <w:rPr>
          <w:b/>
          <w:bCs/>
          <w:sz w:val="22"/>
          <w:szCs w:val="22"/>
          <w:u w:val="single"/>
        </w:rPr>
        <w:t>vody</w:t>
      </w:r>
      <w:r>
        <w:rPr>
          <w:b/>
          <w:bCs/>
          <w:sz w:val="22"/>
          <w:szCs w:val="22"/>
        </w:rPr>
        <w:t xml:space="preserve"> ?</w:t>
      </w:r>
      <w:proofErr w:type="gramEnd"/>
    </w:p>
    <w:p w14:paraId="67288DF2" w14:textId="264063DE" w:rsidR="00AA5E85" w:rsidRDefault="00AA5E85">
      <w:pPr>
        <w:spacing w:line="1" w:lineRule="exact"/>
        <w:sectPr w:rsidR="00AA5E85">
          <w:footerReference w:type="default" r:id="rId11"/>
          <w:footerReference w:type="first" r:id="rId12"/>
          <w:pgSz w:w="11900" w:h="16840"/>
          <w:pgMar w:top="1339" w:right="909" w:bottom="1780" w:left="1199" w:header="0" w:footer="3" w:gutter="0"/>
          <w:pgNumType w:start="1"/>
          <w:cols w:space="720"/>
          <w:noEndnote/>
          <w:titlePg/>
          <w:docGrid w:linePitch="360"/>
        </w:sectPr>
      </w:pPr>
    </w:p>
    <w:p w14:paraId="19DA7D1E" w14:textId="77777777" w:rsidR="00AA5E85" w:rsidRDefault="00AA5E85">
      <w:pPr>
        <w:spacing w:line="187" w:lineRule="exact"/>
        <w:rPr>
          <w:sz w:val="15"/>
          <w:szCs w:val="15"/>
        </w:rPr>
      </w:pPr>
    </w:p>
    <w:p w14:paraId="6DFEB991" w14:textId="77777777" w:rsidR="00AA5E85" w:rsidRDefault="00AA5E85">
      <w:pPr>
        <w:spacing w:line="1" w:lineRule="exact"/>
        <w:sectPr w:rsidR="00AA5E85">
          <w:type w:val="continuous"/>
          <w:pgSz w:w="11900" w:h="16840"/>
          <w:pgMar w:top="2682" w:right="0" w:bottom="1232" w:left="0" w:header="0" w:footer="3" w:gutter="0"/>
          <w:cols w:space="720"/>
          <w:noEndnote/>
          <w:docGrid w:linePitch="360"/>
        </w:sectPr>
      </w:pPr>
    </w:p>
    <w:p w14:paraId="6021EF6D" w14:textId="77777777" w:rsidR="00AA5E85" w:rsidRDefault="000E7EBA">
      <w:pPr>
        <w:pStyle w:val="Zkladntext1"/>
        <w:spacing w:after="480"/>
        <w:ind w:firstLine="700"/>
      </w:pPr>
      <w:r>
        <w:t xml:space="preserve">4c) Bylo ve výše zmíněné smlouvě z roku 2010 v části </w:t>
      </w:r>
      <w:r>
        <w:rPr>
          <w:b/>
          <w:bCs/>
          <w:sz w:val="22"/>
          <w:szCs w:val="22"/>
          <w:u w:val="single"/>
        </w:rPr>
        <w:t>V. Způsob zjišťování odebírané vody</w:t>
      </w:r>
      <w:r>
        <w:rPr>
          <w:b/>
          <w:bCs/>
          <w:sz w:val="22"/>
          <w:szCs w:val="22"/>
        </w:rPr>
        <w:t xml:space="preserve"> </w:t>
      </w:r>
      <w:r>
        <w:t xml:space="preserve">uvedeno, že </w:t>
      </w:r>
      <w:r>
        <w:t xml:space="preserve">množství odebírané vody měří provozovatel </w:t>
      </w:r>
      <w:proofErr w:type="gramStart"/>
      <w:r>
        <w:t>vodoměrem ?</w:t>
      </w:r>
      <w:proofErr w:type="gramEnd"/>
    </w:p>
    <w:p w14:paraId="10EB1D44" w14:textId="77777777" w:rsidR="00AA5E85" w:rsidRDefault="000E7EBA">
      <w:pPr>
        <w:pStyle w:val="Zkladntext20"/>
        <w:ind w:left="0" w:firstLine="0"/>
        <w:jc w:val="center"/>
      </w:pPr>
      <w:r>
        <w:t>DODÁVKA VODY</w:t>
      </w:r>
    </w:p>
    <w:p w14:paraId="26CE6610" w14:textId="77777777" w:rsidR="00AA5E85" w:rsidRDefault="000E7EBA">
      <w:pPr>
        <w:pStyle w:val="Zkladntext20"/>
        <w:numPr>
          <w:ilvl w:val="0"/>
          <w:numId w:val="7"/>
        </w:numPr>
        <w:tabs>
          <w:tab w:val="left" w:pos="270"/>
        </w:tabs>
        <w:ind w:left="0" w:firstLine="0"/>
        <w:jc w:val="center"/>
      </w:pPr>
      <w:r>
        <w:t>Předmět a jakost dodávky</w:t>
      </w:r>
    </w:p>
    <w:p w14:paraId="572E3BAB" w14:textId="77777777" w:rsidR="00AA5E85" w:rsidRDefault="000E7EBA">
      <w:pPr>
        <w:pStyle w:val="Zkladntext20"/>
        <w:numPr>
          <w:ilvl w:val="0"/>
          <w:numId w:val="8"/>
        </w:numPr>
        <w:tabs>
          <w:tab w:val="left" w:pos="742"/>
        </w:tabs>
      </w:pPr>
      <w:r>
        <w:t xml:space="preserve">Předmětem dodávky je pitná voda v </w:t>
      </w:r>
      <w:proofErr w:type="spellStart"/>
      <w:r>
        <w:t>množslvi</w:t>
      </w:r>
      <w:proofErr w:type="spellEnd"/>
      <w:r>
        <w:t>. kvalitě a ceně sjednané touto smlouvou. Pitná voda musí splňovat požadavky na zdravotní nezávadnost pitné vody dle zákon</w:t>
      </w:r>
      <w:r>
        <w:t>a č. 258/2000 Sb. o ochraně veřejného zdraví ve zněni pozdějších předpisů platného zněni a vyhlášky č. 252/2004 MZ ČR. kterou se stanoví požadavky na pitnou vodu a rozsah a četnost její kontroly.</w:t>
      </w:r>
    </w:p>
    <w:p w14:paraId="23B3F061" w14:textId="77777777" w:rsidR="00AA5E85" w:rsidRDefault="000E7EBA">
      <w:pPr>
        <w:pStyle w:val="Zkladntext20"/>
        <w:numPr>
          <w:ilvl w:val="0"/>
          <w:numId w:val="8"/>
        </w:numPr>
        <w:tabs>
          <w:tab w:val="left" w:pos="738"/>
        </w:tabs>
        <w:ind w:left="0" w:firstLine="540"/>
      </w:pPr>
      <w:r>
        <w:t>Dodávka je splněna přechodem vody z vodovodu do vodovodní př</w:t>
      </w:r>
      <w:r>
        <w:t>ípojky.</w:t>
      </w:r>
    </w:p>
    <w:p w14:paraId="49198A3C" w14:textId="77777777" w:rsidR="00AA5E85" w:rsidRDefault="000E7EBA">
      <w:pPr>
        <w:pStyle w:val="Zkladntext20"/>
        <w:ind w:hanging="140"/>
      </w:pPr>
      <w:r>
        <w:t xml:space="preserve">'• 3. Provozovatel neodpovídá za škody a ušlý zisk vzniklé nedostatkem tlaku vody pří omezeném zásobování vodou pro poruchu na vodovodu, při přerušeni dodávky elektrické energie, při nedostatku vody nebo z důvodu, pro který lze dodávku vody omezit </w:t>
      </w:r>
      <w:r>
        <w:t>nebo přerušil.</w:t>
      </w:r>
    </w:p>
    <w:p w14:paraId="73D90732" w14:textId="77777777" w:rsidR="00AA5E85" w:rsidRDefault="000E7EBA">
      <w:pPr>
        <w:pStyle w:val="Zkladntext20"/>
        <w:numPr>
          <w:ilvl w:val="0"/>
          <w:numId w:val="7"/>
        </w:numPr>
        <w:tabs>
          <w:tab w:val="left" w:pos="279"/>
        </w:tabs>
        <w:ind w:left="0" w:firstLine="0"/>
        <w:jc w:val="center"/>
      </w:pPr>
      <w:r>
        <w:t>Limit dodávané vody</w:t>
      </w:r>
    </w:p>
    <w:p w14:paraId="67F5FC7A" w14:textId="77777777" w:rsidR="00AA5E85" w:rsidRDefault="000E7EBA">
      <w:pPr>
        <w:pStyle w:val="Zkladntext20"/>
        <w:numPr>
          <w:ilvl w:val="0"/>
          <w:numId w:val="9"/>
        </w:numPr>
        <w:tabs>
          <w:tab w:val="left" w:pos="776"/>
        </w:tabs>
      </w:pPr>
      <w:r>
        <w:t xml:space="preserve">Odběratel může odebírat vodu z vodovodu pouze pro účely sjednané v této smlouvě. Pokud není sjednáno Přílohou tělo smlouvy jinak, limit dodávané vody je dán kapacitou vodoměru nebo profilem vodovodní přípojky, s čímž </w:t>
      </w:r>
      <w:r>
        <w:t>byl odběratel seznámen. Množství dodávané vody určující kapacitu přípojky nebo profil přípojky bylo stanoveno v souladu s potřebami odběratele.</w:t>
      </w:r>
    </w:p>
    <w:p w14:paraId="62E3C323" w14:textId="77777777" w:rsidR="00AA5E85" w:rsidRDefault="000E7EBA">
      <w:pPr>
        <w:pStyle w:val="Zkladntext20"/>
        <w:numPr>
          <w:ilvl w:val="0"/>
          <w:numId w:val="7"/>
        </w:numPr>
        <w:tabs>
          <w:tab w:val="left" w:pos="246"/>
        </w:tabs>
        <w:ind w:left="0" w:firstLine="0"/>
        <w:jc w:val="center"/>
      </w:pPr>
      <w:r>
        <w:t>Způsob zjišťování odebírané vody</w:t>
      </w:r>
    </w:p>
    <w:p w14:paraId="56C2085B" w14:textId="77777777" w:rsidR="00AA5E85" w:rsidRDefault="000E7EBA">
      <w:pPr>
        <w:pStyle w:val="Zkladntext20"/>
        <w:ind w:left="460" w:firstLine="100"/>
      </w:pPr>
      <w:r>
        <w:rPr>
          <w:noProof/>
        </w:rPr>
        <mc:AlternateContent>
          <mc:Choice Requires="wps">
            <w:drawing>
              <wp:anchor distT="0" distB="0" distL="0" distR="0" simplePos="0" relativeHeight="125829384" behindDoc="0" locked="0" layoutInCell="1" allowOverlap="1" wp14:anchorId="2EDF78E4" wp14:editId="4E2D9CD1">
                <wp:simplePos x="0" y="0"/>
                <wp:positionH relativeFrom="page">
                  <wp:posOffset>1223010</wp:posOffset>
                </wp:positionH>
                <wp:positionV relativeFrom="paragraph">
                  <wp:posOffset>177800</wp:posOffset>
                </wp:positionV>
                <wp:extent cx="4221480" cy="372110"/>
                <wp:effectExtent l="0" t="0" r="0" b="0"/>
                <wp:wrapSquare wrapText="left"/>
                <wp:docPr id="32" name="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1480" cy="372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D0CFD2" w14:textId="77777777" w:rsidR="00AA5E85" w:rsidRDefault="000E7EBA">
                            <w:pPr>
                              <w:pStyle w:val="Zkladntext1"/>
                              <w:spacing w:after="0"/>
                              <w:ind w:firstLine="0"/>
                            </w:pPr>
                            <w:r>
                              <w:t xml:space="preserve">4d) Byl v roce 2010 v č.p.67 v Olešnici v </w:t>
                            </w:r>
                            <w:proofErr w:type="spellStart"/>
                            <w:r>
                              <w:t>O.h</w:t>
                            </w:r>
                            <w:proofErr w:type="spellEnd"/>
                            <w:r>
                              <w:t xml:space="preserve">. instalován </w:t>
                            </w:r>
                            <w:proofErr w:type="gramStart"/>
                            <w:r>
                              <w:t>vodoměr ?</w:t>
                            </w:r>
                            <w:proofErr w:type="gramEnd"/>
                          </w:p>
                          <w:p w14:paraId="67C199BB" w14:textId="77777777" w:rsidR="00AA5E85" w:rsidRDefault="000E7EBA">
                            <w:pPr>
                              <w:pStyle w:val="Zkladntext1"/>
                              <w:spacing w:after="0"/>
                              <w:ind w:firstLine="0"/>
                            </w:pPr>
                            <w:r>
                              <w:t xml:space="preserve">4e) </w:t>
                            </w:r>
                            <w:r>
                              <w:t xml:space="preserve">Kdy byl v č.p. 67 v Olešnici v </w:t>
                            </w:r>
                            <w:proofErr w:type="spellStart"/>
                            <w:r>
                              <w:t>O.h</w:t>
                            </w:r>
                            <w:proofErr w:type="spellEnd"/>
                            <w:r>
                              <w:t xml:space="preserve">. instalován </w:t>
                            </w:r>
                            <w:proofErr w:type="gramStart"/>
                            <w:r>
                              <w:t>vodoměr ?</w:t>
                            </w:r>
                            <w:proofErr w:type="gramEnd"/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EDF78E4" id="Shape 32" o:spid="_x0000_s1034" type="#_x0000_t202" style="position:absolute;left:0;text-align:left;margin-left:96.3pt;margin-top:14pt;width:332.4pt;height:29.3pt;z-index:125829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" filled="f" stroked="f">
                <v:textbox inset="0,0,0,0">
                  <w:txbxContent>
                    <w:p w14:paraId="6AD0CFD2" w14:textId="77777777" w:rsidR="00AA5E85" w:rsidRDefault="000E7EBA">
                      <w:pPr>
                        <w:pStyle w:val="Zkladntext1"/>
                        <w:spacing w:after="0"/>
                        <w:ind w:firstLine="0"/>
                      </w:pPr>
                      <w:r>
                        <w:t xml:space="preserve">4d) Byl v roce 2010 v č.p.67 v Olešnici v </w:t>
                      </w:r>
                      <w:proofErr w:type="spellStart"/>
                      <w:r>
                        <w:t>O.h</w:t>
                      </w:r>
                      <w:proofErr w:type="spellEnd"/>
                      <w:r>
                        <w:t xml:space="preserve">. instalován </w:t>
                      </w:r>
                      <w:proofErr w:type="gramStart"/>
                      <w:r>
                        <w:t>vodoměr ?</w:t>
                      </w:r>
                      <w:proofErr w:type="gramEnd"/>
                    </w:p>
                    <w:p w14:paraId="67C199BB" w14:textId="77777777" w:rsidR="00AA5E85" w:rsidRDefault="000E7EBA">
                      <w:pPr>
                        <w:pStyle w:val="Zkladntext1"/>
                        <w:spacing w:after="0"/>
                        <w:ind w:firstLine="0"/>
                      </w:pPr>
                      <w:r>
                        <w:t xml:space="preserve">4e) </w:t>
                      </w:r>
                      <w:r>
                        <w:t xml:space="preserve">Kdy byl v č.p. 67 v Olešnici v </w:t>
                      </w:r>
                      <w:proofErr w:type="spellStart"/>
                      <w:r>
                        <w:t>O.h</w:t>
                      </w:r>
                      <w:proofErr w:type="spellEnd"/>
                      <w:r>
                        <w:t xml:space="preserve">. instalován </w:t>
                      </w:r>
                      <w:proofErr w:type="gramStart"/>
                      <w:r>
                        <w:t>vodoměr ?</w:t>
                      </w:r>
                      <w:proofErr w:type="gramEnd"/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u w:val="single"/>
        </w:rPr>
        <w:t xml:space="preserve">i Množství dodané vody měří provozovatel vodoměrem </w:t>
      </w:r>
      <w:proofErr w:type="spellStart"/>
      <w:r>
        <w:rPr>
          <w:u w:val="single"/>
        </w:rPr>
        <w:t>V</w:t>
      </w:r>
      <w:r>
        <w:t>odoměrem</w:t>
      </w:r>
      <w:proofErr w:type="spellEnd"/>
      <w:r>
        <w:t xml:space="preserve"> registrované množství dodané vody je podkladem pro ■ vyúčtováni dodávky (fakturaci) vody, “‘_</w:t>
      </w:r>
    </w:p>
    <w:p w14:paraId="6CC76173" w14:textId="77777777" w:rsidR="00AA5E85" w:rsidRDefault="000E7EBA">
      <w:pPr>
        <w:pStyle w:val="Zkladntext1"/>
        <w:ind w:firstLine="740"/>
        <w:jc w:val="both"/>
      </w:pPr>
      <w:r>
        <w:t>Podle ustanovení § 2 odst. 4 zákona o svobod</w:t>
      </w:r>
      <w:r>
        <w:t>ném přístupu k informacím se povinnost poskytovat informace netýká dotazů na názory, budoucí rozhodnutí a vytváření nových informací. Podle § 3 odst. 3 zákona o svobodném přístupu k informacím se informací pro účely tohoto zákona rozumí jakýkoliv obsah neb</w:t>
      </w:r>
      <w:r>
        <w:t>o jeho část v jakékoliv podobě, zaznamenaný na jakémkoliv nosiči, zejména obsah písemného záznamu na listině, záznamu uloženého v elektronické podobě nebo záznamu zvukového, obrazového nebo audiovizuálního. Informační povinnost se tedy může vztahovat pouze</w:t>
      </w:r>
      <w:r>
        <w:t xml:space="preserve"> k těm informacím, kterými povinné subjekty v danou chvíli disponují, tzn. k informacím reálně existujícím.</w:t>
      </w:r>
    </w:p>
    <w:p w14:paraId="37F2632D" w14:textId="77777777" w:rsidR="00AA5E85" w:rsidRDefault="000E7EBA">
      <w:pPr>
        <w:pStyle w:val="Zkladntext1"/>
        <w:ind w:firstLine="0"/>
        <w:jc w:val="both"/>
      </w:pPr>
      <w:r>
        <w:t>Vzhledem k tomu, že žadatel žádá o poskytnutí právních názorů, nikoli o existující informaci ve smyslu § 3 odst. 3 zákona o svobodném přístupu k inf</w:t>
      </w:r>
      <w:r>
        <w:t xml:space="preserve">ormacím, je tímto splněn důvod pro odmítnutí žádosti o poskytnutí informací podle § 2 odst. 4 zákona o svobodném přístupu k informacím. Režim zákona o svobodném přístupu k informacím totiž nestanovuje povinnost nové informace vytvářet či vyjadřovat názory </w:t>
      </w:r>
      <w:r>
        <w:t xml:space="preserve">povinného subjektu k určité problematice. Z ustanovení § 15 odst. 1 výše zmíněného zákona vyplývá, že pokud povinný subjekt žádosti, byť i jen z části nevyhoví, vydá ve lhůtě pro vyřízení žádosti rozhodnutí o odmítnutí žádosti, popřípadě o odmítnutí části </w:t>
      </w:r>
      <w:r>
        <w:t>žádosti, s výjimkou případů, kdy se žádost odloží.</w:t>
      </w:r>
    </w:p>
    <w:p w14:paraId="68D38C7D" w14:textId="77777777" w:rsidR="00AA5E85" w:rsidRDefault="000E7EBA">
      <w:pPr>
        <w:pStyle w:val="Zkladntext1"/>
        <w:ind w:firstLine="0"/>
        <w:jc w:val="center"/>
      </w:pPr>
      <w:r>
        <w:t>II.</w:t>
      </w:r>
    </w:p>
    <w:p w14:paraId="16C17AC5" w14:textId="77777777" w:rsidR="00AA5E85" w:rsidRDefault="000E7EBA">
      <w:pPr>
        <w:pStyle w:val="Zkladntext1"/>
        <w:spacing w:line="233" w:lineRule="auto"/>
        <w:ind w:firstLine="740"/>
        <w:jc w:val="both"/>
      </w:pPr>
      <w:r>
        <w:t xml:space="preserve">Žadatel neustále požaduje od Obce Olešnice v Orlických horách jako povinného subjektu </w:t>
      </w:r>
      <w:r>
        <w:lastRenderedPageBreak/>
        <w:t>poskytnutí informací dle informačního zákona.</w:t>
      </w:r>
    </w:p>
    <w:p w14:paraId="178F8580" w14:textId="77777777" w:rsidR="00AA5E85" w:rsidRDefault="000E7EBA">
      <w:pPr>
        <w:pStyle w:val="Zkladntext1"/>
        <w:ind w:firstLine="740"/>
        <w:jc w:val="both"/>
      </w:pPr>
      <w:r>
        <w:t>Povinný subjekt s ohledem na obsah žádosti došel k závěru, že žadatel</w:t>
      </w:r>
      <w:r>
        <w:t xml:space="preserve"> podáváním žádostí o informace podle </w:t>
      </w:r>
      <w:proofErr w:type="spellStart"/>
      <w:r>
        <w:t>InfZ</w:t>
      </w:r>
      <w:proofErr w:type="spellEnd"/>
      <w:r>
        <w:t xml:space="preserve"> nesleduje zájem zákonem předpokládaný, tj. získání informací z veřejné sféry a žádost proto rozhodnutím ze dne 13. 2. 2017 odmítnul.</w:t>
      </w:r>
    </w:p>
    <w:p w14:paraId="7801403C" w14:textId="77777777" w:rsidR="00AA5E85" w:rsidRDefault="000E7EBA">
      <w:pPr>
        <w:pStyle w:val="Zkladntext1"/>
        <w:spacing w:after="540"/>
        <w:ind w:firstLine="860"/>
        <w:jc w:val="both"/>
      </w:pPr>
      <w:r>
        <w:t>Informační zákon výslovně způsob vyřízení žádosti o poskytnutí informací v případ</w:t>
      </w:r>
      <w:r>
        <w:t>ě, že povinný subjekt dospěje k závěru o zneužití práva na informace žadatelem, neupravuje, zejména nestanoví možnost z tohoto důvodu žádost o poskytnutí informací odmítnout.</w:t>
      </w:r>
    </w:p>
    <w:p w14:paraId="630A3B9A" w14:textId="77777777" w:rsidR="00AA5E85" w:rsidRDefault="000E7EBA">
      <w:pPr>
        <w:pStyle w:val="Zkladntext1"/>
        <w:ind w:firstLine="860"/>
        <w:jc w:val="both"/>
      </w:pPr>
      <w:r>
        <w:t xml:space="preserve">Takový postup však připouští judikatura správních soudů, která zneužití práva na </w:t>
      </w:r>
      <w:r>
        <w:t xml:space="preserve">informace chápe jako </w:t>
      </w:r>
      <w:r>
        <w:rPr>
          <w:b/>
          <w:bCs/>
          <w:sz w:val="22"/>
          <w:szCs w:val="22"/>
        </w:rPr>
        <w:t xml:space="preserve">„faktický“ důvod pro odmítnutí žádosti </w:t>
      </w:r>
      <w:r>
        <w:t xml:space="preserve">(srov. rozsudek Nejvyššího správního soudu ze dne 27. března 2012, č. j. 9 </w:t>
      </w:r>
      <w:proofErr w:type="spellStart"/>
      <w:r>
        <w:t>Ans</w:t>
      </w:r>
      <w:proofErr w:type="spellEnd"/>
      <w:r>
        <w:t xml:space="preserve"> 7/2012-56, kde možnost odmítnutí žádosti soud nevyloučil). Judikatura správních soudů tedy připouští možnost odmítnut</w:t>
      </w:r>
      <w:r>
        <w:t xml:space="preserve">í žádosti i bez výslovného odkazu na konkrétní ustanovení informačního zákona za předpokladu, že v případě žadatele jde o zneužití práva na informace (žádost je v tomto případě odmítána odkazem na § 15 odst. 1 </w:t>
      </w:r>
      <w:proofErr w:type="spellStart"/>
      <w:r>
        <w:t>InfZ</w:t>
      </w:r>
      <w:proofErr w:type="spellEnd"/>
      <w:r>
        <w:t>).</w:t>
      </w:r>
    </w:p>
    <w:p w14:paraId="1A9D5BE3" w14:textId="77777777" w:rsidR="00AA5E85" w:rsidRDefault="000E7EBA">
      <w:pPr>
        <w:pStyle w:val="Zkladntext1"/>
        <w:spacing w:after="0"/>
        <w:ind w:firstLine="860"/>
        <w:jc w:val="both"/>
      </w:pPr>
      <w:r>
        <w:t>Judikatura správních soudů se ve více p</w:t>
      </w:r>
      <w:r>
        <w:t>řípadech vyjádřila i k posuzování důvodů, pro které lze učinit závěr o šikanózní povaze postupu žadatele podle informačního zákona, vedoucí k závěru o zneužití práva na informace. Přestože se tak stalo v souvislosti s posuzováním důvodů pro osvobození od s</w:t>
      </w:r>
      <w:r>
        <w:t>oudních poplatků, lze závěry soudů zobecnit i na hodnocení samotných žádostí o poskytnutí informací (srov. např. rozsudek Nejvyššího správního soudu ze dne 26. října 2011, č. j. 7 As 101/2011-66, rozsudek téhož soudu ze dne 24. března 2010, č.j. 8 As 22/20</w:t>
      </w:r>
      <w:r>
        <w:t xml:space="preserve">10-91, rozsudek ze dne 12. dubna 2012, č. j. 9 As 111/2011-3, případně rozsudek ze dne 26. dubna 2013, č. j. 8 </w:t>
      </w:r>
      <w:proofErr w:type="spellStart"/>
      <w:r>
        <w:t>Aps</w:t>
      </w:r>
      <w:proofErr w:type="spellEnd"/>
      <w:r>
        <w:t xml:space="preserve"> 6/2012-17).</w:t>
      </w:r>
    </w:p>
    <w:p w14:paraId="21DADE3F" w14:textId="77777777" w:rsidR="00AA5E85" w:rsidRDefault="000E7EBA">
      <w:pPr>
        <w:pStyle w:val="Zkladntext1"/>
        <w:spacing w:after="120" w:line="180" w:lineRule="auto"/>
        <w:ind w:left="7400" w:firstLine="0"/>
        <w:jc w:val="both"/>
      </w:pPr>
      <w:r>
        <w:t>*</w:t>
      </w:r>
    </w:p>
    <w:p w14:paraId="648CD500" w14:textId="77777777" w:rsidR="00AA5E85" w:rsidRDefault="000E7EBA">
      <w:pPr>
        <w:pStyle w:val="Zkladntext1"/>
        <w:ind w:firstLine="720"/>
        <w:jc w:val="both"/>
      </w:pPr>
      <w:r>
        <w:t xml:space="preserve">Z uvedené judikatury správních soudů dle názoru povinného subjektu vyplývá, že k označení žadatele jako osoby </w:t>
      </w:r>
      <w:r>
        <w:t xml:space="preserve">zneužívající právo nepostačí, když tentýž žadatel podává velké množství žádostí o informace, nebo se opakovaně domáhá poskytnutí velkého množství informací, neboť množství požadovaných informací zákon nelimituje, naopak by se dalo říci, že s ním do určité </w:t>
      </w:r>
      <w:r>
        <w:t>míry i počítá, když umožňuje prodloužit lhůtu pro vyřízení žádosti či uplatnění úhrady za mimořádně rozsáhlé vyhledávání informací. K množství podávaných žádostí nebo k množství požadovaných informací tedy pro závěr o šikanózním zneužití práva na informace</w:t>
      </w:r>
      <w:r>
        <w:t xml:space="preserve"> tedy musejí přistoupit další „znaky“ osvědčující, že postup žadatele primárně nesměřuje k získání informací, ale k zatížení povinného subjektu, tedy že tento postup směřuje k jinému, zákonem neaprobovanému cíli.</w:t>
      </w:r>
    </w:p>
    <w:p w14:paraId="09D45119" w14:textId="77777777" w:rsidR="00AA5E85" w:rsidRDefault="000E7EBA">
      <w:pPr>
        <w:pStyle w:val="Zkladntext1"/>
        <w:ind w:firstLine="860"/>
        <w:jc w:val="both"/>
      </w:pPr>
      <w:r>
        <w:rPr>
          <w:i/>
          <w:iCs/>
        </w:rPr>
        <w:t>í</w:t>
      </w:r>
      <w:r>
        <w:t xml:space="preserve"> podaných žádostí o poskytnutí informace v</w:t>
      </w:r>
      <w:r>
        <w:t>yplývá, že o samotné informace ve své podstatě (tak, jak jsou dostupné u povinného subjektu) žadatel zájem nemá. Jeho cílem je dosáhnout poskytnutí informací v takové podobě, o které jedině se domnívá, že je správná. Z žádostí o „doplňující informace“ jasn</w:t>
      </w:r>
      <w:r>
        <w:t xml:space="preserve">ě vyplývá, že řadu informací, které již byly žadateli zaslány, tento nepovažuje za „právně platné“ a novými žádostmi se snaží </w:t>
      </w:r>
      <w:r>
        <w:rPr>
          <w:i/>
          <w:iCs/>
          <w:lang w:val="en-US" w:eastAsia="en-US" w:bidi="en-US"/>
        </w:rPr>
        <w:t>de facto</w:t>
      </w:r>
      <w:r>
        <w:rPr>
          <w:lang w:val="en-US" w:eastAsia="en-US" w:bidi="en-US"/>
        </w:rPr>
        <w:t xml:space="preserve"> </w:t>
      </w:r>
      <w:r>
        <w:t xml:space="preserve">donutit povinný subjekt k vytváření informací nových v podobě, která by již žadateli vyhovovala. To ovšem lze jen </w:t>
      </w:r>
      <w:r>
        <w:t>stěží považovat za účel informačního zákona. Domnívá-li se žadatel, že dochází k porušování např. zákona o obcích (např. náležitosti zápisů ze zasedání zastupitelstva obce, informací o místě, době a navrženém programu připravovaného zasedání zastupitelstva</w:t>
      </w:r>
      <w:r>
        <w:t xml:space="preserve"> obce, vydávání právních předpisů obce a vedení evidence vydaných právních předpisů </w:t>
      </w:r>
      <w:proofErr w:type="gramStart"/>
      <w:r>
        <w:t>obce,</w:t>
      </w:r>
      <w:proofErr w:type="gramEnd"/>
      <w:r>
        <w:t xml:space="preserve"> atd.) je vhodné a jedině správné využít nástrojů, které dává samotný zákon o obcích či jiné právní </w:t>
      </w:r>
      <w:r>
        <w:lastRenderedPageBreak/>
        <w:t>předpisy.</w:t>
      </w:r>
    </w:p>
    <w:p w14:paraId="3137D55E" w14:textId="77777777" w:rsidR="00AA5E85" w:rsidRDefault="000E7EBA">
      <w:pPr>
        <w:pStyle w:val="Zkladntext1"/>
        <w:ind w:firstLine="860"/>
        <w:jc w:val="both"/>
      </w:pPr>
      <w:r>
        <w:t>Žadatel rovněž v řadě případů požaduje informace, o nichž</w:t>
      </w:r>
      <w:r>
        <w:t xml:space="preserve"> je mu známo, že neexistují v písemné podobě, nebo které mu již povinný subjekt poskytl.</w:t>
      </w:r>
    </w:p>
    <w:p w14:paraId="46015436" w14:textId="77777777" w:rsidR="00AA5E85" w:rsidRDefault="000E7EBA">
      <w:pPr>
        <w:pStyle w:val="Zkladntext1"/>
        <w:ind w:firstLine="720"/>
        <w:jc w:val="both"/>
      </w:pPr>
      <w:r>
        <w:t>O tom, že primárním cílem žadatele není získání informací, ale paralýza činnosti obce jejím zahlcením nesmyslnými podáními a takto vedený „boj“ s obcí, svědčí i doprov</w:t>
      </w:r>
      <w:r>
        <w:t>odná sdělení invektivního charakteru, obsažená ve velkém množství podávaných žádostí.</w:t>
      </w:r>
    </w:p>
    <w:p w14:paraId="3C086606" w14:textId="77777777" w:rsidR="00AA5E85" w:rsidRDefault="000E7EBA">
      <w:pPr>
        <w:pStyle w:val="Zkladntext1"/>
        <w:spacing w:after="580"/>
        <w:ind w:firstLine="720"/>
        <w:jc w:val="both"/>
      </w:pPr>
      <w:r>
        <w:t>Z výše uvedených důvodů Obec Olešnice v Orlických horách rozhodla tak, jak je uvedeno ve výrokové části tohoto rozhodnutí.</w:t>
      </w:r>
    </w:p>
    <w:p w14:paraId="293EB5D2" w14:textId="77777777" w:rsidR="00AA5E85" w:rsidRDefault="000E7EBA">
      <w:pPr>
        <w:pStyle w:val="Nadpis20"/>
        <w:keepNext/>
        <w:keepLines/>
      </w:pPr>
      <w:bookmarkStart w:id="5" w:name="bookmark10"/>
      <w:r>
        <w:t>Poučení o opravném prostředku:</w:t>
      </w:r>
      <w:bookmarkEnd w:id="5"/>
    </w:p>
    <w:p w14:paraId="65D1F142" w14:textId="77777777" w:rsidR="00AA5E85" w:rsidRDefault="000E7EBA">
      <w:pPr>
        <w:pStyle w:val="Zkladntext1"/>
        <w:ind w:firstLine="720"/>
        <w:jc w:val="both"/>
      </w:pPr>
      <w:r>
        <w:t>Proti tomuto roz</w:t>
      </w:r>
      <w:r>
        <w:t>hodnutí lze dle § 16 odst. 1 informačního zákona a v souladu s ustanovením § 83 odst. 1 správního řádu podat do 15 dnů ode dne doručení tohoto rozhodnutí odvolání ke Krajskému úřadu Královéhradeckého kraje, a to prostřednictvím Obce Olešnice v Orlických ho</w:t>
      </w:r>
      <w:r>
        <w:t>rách, Olešnice v Orlických horách č.p. 8, 517 83.</w:t>
      </w:r>
      <w:r>
        <w:br w:type="page"/>
      </w:r>
    </w:p>
    <w:p w14:paraId="4221651E" w14:textId="77777777" w:rsidR="00AA5E85" w:rsidRDefault="000E7EBA">
      <w:pPr>
        <w:pStyle w:val="Zkladntext1"/>
        <w:spacing w:after="520"/>
        <w:ind w:firstLine="0"/>
        <w:jc w:val="center"/>
      </w:pPr>
      <w:r>
        <w:rPr>
          <w:noProof/>
        </w:rPr>
        <w:lastRenderedPageBreak/>
        <w:drawing>
          <wp:anchor distT="0" distB="228600" distL="236220" distR="114300" simplePos="0" relativeHeight="125829386" behindDoc="0" locked="0" layoutInCell="1" allowOverlap="1" wp14:anchorId="46E5DD89" wp14:editId="7B70A1EA">
            <wp:simplePos x="0" y="0"/>
            <wp:positionH relativeFrom="page">
              <wp:posOffset>1771015</wp:posOffset>
            </wp:positionH>
            <wp:positionV relativeFrom="margin">
              <wp:posOffset>-387350</wp:posOffset>
            </wp:positionV>
            <wp:extent cx="1304290" cy="1316990"/>
            <wp:effectExtent l="0" t="0" r="0" b="0"/>
            <wp:wrapSquare wrapText="right"/>
            <wp:docPr id="34" name="Shap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box 35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1304290" cy="1316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2B008359" wp14:editId="4DBBB231">
                <wp:simplePos x="0" y="0"/>
                <wp:positionH relativeFrom="page">
                  <wp:posOffset>1649095</wp:posOffset>
                </wp:positionH>
                <wp:positionV relativeFrom="margin">
                  <wp:posOffset>969010</wp:posOffset>
                </wp:positionV>
                <wp:extent cx="1405255" cy="189230"/>
                <wp:effectExtent l="0" t="0" r="0" b="0"/>
                <wp:wrapNone/>
                <wp:docPr id="36" name="Shap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5255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A57F076" w14:textId="77777777" w:rsidR="00AA5E85" w:rsidRDefault="000E7EBA">
                            <w:pPr>
                              <w:pStyle w:val="Titulekobrzku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Otisk úředního razítka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B008359" id="Shape 36" o:spid="_x0000_s1035" type="#_x0000_t202" style="position:absolute;left:0;text-align:left;margin-left:129.85pt;margin-top:76.3pt;width:110.65pt;height:14.9pt;z-index:25166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" filled="f" stroked="f">
                <v:textbox inset="0,0,0,0">
                  <w:txbxContent>
                    <w:p w14:paraId="1A57F076" w14:textId="77777777" w:rsidR="00AA5E85" w:rsidRDefault="000E7EBA">
                      <w:pPr>
                        <w:pStyle w:val="Titulekobrzku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Otisk úředního razítka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t>Jiří Cejnar</w:t>
      </w:r>
      <w:r>
        <w:br/>
        <w:t xml:space="preserve">starosta Obce </w:t>
      </w:r>
      <w:proofErr w:type="spellStart"/>
      <w:r>
        <w:t>OJešnice</w:t>
      </w:r>
      <w:proofErr w:type="spellEnd"/>
      <w:r>
        <w:t xml:space="preserve"> v Orlických horách</w:t>
      </w:r>
    </w:p>
    <w:p w14:paraId="1630F835" w14:textId="77777777" w:rsidR="00AA5E85" w:rsidRDefault="000E7EBA">
      <w:pPr>
        <w:pStyle w:val="Zkladntext1"/>
        <w:spacing w:after="520"/>
        <w:ind w:firstLine="0"/>
      </w:pPr>
      <w:r>
        <w:rPr>
          <w:u w:val="single"/>
        </w:rPr>
        <w:t>Rozdělovník:</w:t>
      </w:r>
    </w:p>
    <w:p w14:paraId="6FAEC797" w14:textId="2007D584" w:rsidR="00AA5E85" w:rsidRDefault="000E7EBA">
      <w:pPr>
        <w:pStyle w:val="Zkladntext1"/>
        <w:numPr>
          <w:ilvl w:val="0"/>
          <w:numId w:val="10"/>
        </w:numPr>
        <w:tabs>
          <w:tab w:val="left" w:pos="341"/>
        </w:tabs>
        <w:spacing w:after="40"/>
        <w:ind w:left="340" w:hanging="340"/>
      </w:pPr>
      <w:r>
        <w:t xml:space="preserve">Stejnopis rozhodnutí bude doručen </w:t>
      </w:r>
      <w:proofErr w:type="gramStart"/>
      <w:r>
        <w:t>žadateli - XXX</w:t>
      </w:r>
      <w:proofErr w:type="gramEnd"/>
      <w:r>
        <w:t>.</w:t>
      </w:r>
    </w:p>
    <w:p w14:paraId="1F2BF0DB" w14:textId="77777777" w:rsidR="00AA5E85" w:rsidRDefault="000E7EBA">
      <w:pPr>
        <w:pStyle w:val="Zkladntext1"/>
        <w:numPr>
          <w:ilvl w:val="0"/>
          <w:numId w:val="10"/>
        </w:numPr>
        <w:tabs>
          <w:tab w:val="left" w:pos="358"/>
        </w:tabs>
        <w:spacing w:after="40"/>
        <w:ind w:left="340" w:hanging="340"/>
      </w:pPr>
      <w:r>
        <w:t>Stejnopis rozhodnutí bude dále doručen na vědomí prostřednictvím systému datových schránek Krajskému úřadu Královéhradeckého kraje, oddělení stížností a dozoru obcí odbor vnitra a krajský živnostenský úřad, Pivovarské náměstí 1</w:t>
      </w:r>
      <w:r>
        <w:t>245,</w:t>
      </w:r>
    </w:p>
    <w:p w14:paraId="73C3C4EB" w14:textId="77777777" w:rsidR="00AA5E85" w:rsidRDefault="000E7EBA">
      <w:pPr>
        <w:pStyle w:val="Zkladntext1"/>
        <w:spacing w:after="40"/>
        <w:ind w:firstLine="340"/>
        <w:jc w:val="both"/>
      </w:pPr>
      <w:r>
        <w:t>500 03 Hradec Králové.</w:t>
      </w:r>
    </w:p>
    <w:p w14:paraId="38665086" w14:textId="77777777" w:rsidR="00AA5E85" w:rsidRDefault="000E7EBA">
      <w:pPr>
        <w:pStyle w:val="Zkladntext1"/>
        <w:numPr>
          <w:ilvl w:val="0"/>
          <w:numId w:val="10"/>
        </w:numPr>
        <w:tabs>
          <w:tab w:val="left" w:pos="354"/>
        </w:tabs>
        <w:spacing w:after="280"/>
        <w:ind w:firstLine="0"/>
      </w:pPr>
      <w:r>
        <w:t>Stejnopis rozhodnutí zůstává součástí spisu vedeného Obcí Olešnice v Orlických horách.</w:t>
      </w:r>
    </w:p>
    <w:sectPr w:rsidR="00AA5E85">
      <w:type w:val="continuous"/>
      <w:pgSz w:w="11900" w:h="16840"/>
      <w:pgMar w:top="2682" w:right="897" w:bottom="1232" w:left="122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67AF0" w14:textId="77777777" w:rsidR="00000000" w:rsidRDefault="000E7EBA">
      <w:r>
        <w:separator/>
      </w:r>
    </w:p>
  </w:endnote>
  <w:endnote w:type="continuationSeparator" w:id="0">
    <w:p w14:paraId="35AEB54A" w14:textId="77777777" w:rsidR="00000000" w:rsidRDefault="000E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5B074" w14:textId="77777777" w:rsidR="00AA5E85" w:rsidRDefault="000E7EB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38A8F5D6" wp14:editId="44EBEB15">
              <wp:simplePos x="0" y="0"/>
              <wp:positionH relativeFrom="page">
                <wp:posOffset>3812540</wp:posOffset>
              </wp:positionH>
              <wp:positionV relativeFrom="page">
                <wp:posOffset>10125075</wp:posOffset>
              </wp:positionV>
              <wp:extent cx="64135" cy="103505"/>
              <wp:effectExtent l="0" t="0" r="0" b="0"/>
              <wp:wrapNone/>
              <wp:docPr id="28" name="Shap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9D1FE91" w14:textId="77777777" w:rsidR="00AA5E85" w:rsidRDefault="000E7EBA">
                          <w:pPr>
                            <w:pStyle w:val="Zhlavnebozpat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A8F5D6" id="_x0000_t202" coordsize="21600,21600" o:spt="202" path="m,l,21600r21600,l21600,xe">
              <v:stroke joinstyle="miter"/>
              <v:path gradientshapeok="t" o:connecttype="rect"/>
            </v:shapetype>
            <v:shape id="Shape 28" o:spid="_x0000_s1036" type="#_x0000_t202" style="position:absolute;margin-left:300.2pt;margin-top:797.25pt;width:5.05pt;height:8.1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" filled="f" stroked="f">
              <v:textbox style="mso-fit-shape-to-text:t" inset="0,0,0,0">
                <w:txbxContent>
                  <w:p w14:paraId="39D1FE91" w14:textId="77777777" w:rsidR="00AA5E85" w:rsidRDefault="000E7EBA">
                    <w:pPr>
                      <w:pStyle w:val="Zhlavnebozpat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1B5AF" w14:textId="77777777" w:rsidR="00AA5E85" w:rsidRDefault="00AA5E85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FD8DE" w14:textId="77777777" w:rsidR="00AA5E85" w:rsidRDefault="00AA5E85"/>
  </w:footnote>
  <w:footnote w:type="continuationSeparator" w:id="0">
    <w:p w14:paraId="2C3EC6B0" w14:textId="77777777" w:rsidR="00AA5E85" w:rsidRDefault="00AA5E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9350E"/>
    <w:multiLevelType w:val="multilevel"/>
    <w:tmpl w:val="2708D5A2"/>
    <w:lvl w:ilvl="0">
      <w:start w:val="3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9D6A1E"/>
    <w:multiLevelType w:val="multilevel"/>
    <w:tmpl w:val="A30ED746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7061F3"/>
    <w:multiLevelType w:val="multilevel"/>
    <w:tmpl w:val="C8C47E3E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046E6F"/>
    <w:multiLevelType w:val="multilevel"/>
    <w:tmpl w:val="B906C4F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67068F"/>
    <w:multiLevelType w:val="multilevel"/>
    <w:tmpl w:val="A4E0C776"/>
    <w:lvl w:ilvl="0">
      <w:start w:val="3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2E04B5"/>
    <w:multiLevelType w:val="multilevel"/>
    <w:tmpl w:val="734C85C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CC6E3B"/>
    <w:multiLevelType w:val="multilevel"/>
    <w:tmpl w:val="35C897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DC1DB0"/>
    <w:multiLevelType w:val="multilevel"/>
    <w:tmpl w:val="2FD2EE3E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4B419F"/>
    <w:multiLevelType w:val="multilevel"/>
    <w:tmpl w:val="699E3EAE"/>
    <w:lvl w:ilvl="0">
      <w:start w:val="3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7CD0075"/>
    <w:multiLevelType w:val="multilevel"/>
    <w:tmpl w:val="61E858C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9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E85"/>
    <w:rsid w:val="000E7EBA"/>
    <w:rsid w:val="00AA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9601F"/>
  <w15:docId w15:val="{7BC08110-52DE-47C2-AAFE-1DDEB70B4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itulekobrzku">
    <w:name w:val="Titulek obrázku_"/>
    <w:basedOn w:val="Standardnpsmoodstavce"/>
    <w:link w:val="Titulekobrzku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dpis1">
    <w:name w:val="Nadpis #1_"/>
    <w:basedOn w:val="Standardnpsmoodstavce"/>
    <w:link w:val="Nadpis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dpis2">
    <w:name w:val="Nadpis #2_"/>
    <w:basedOn w:val="Standardnpsmoodstavce"/>
    <w:link w:val="Nadpis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2">
    <w:name w:val="Základní text (2)_"/>
    <w:basedOn w:val="Standardnpsmoodstavce"/>
    <w:link w:val="Zkladntext20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Obsah">
    <w:name w:val="Obsah_"/>
    <w:basedOn w:val="Standardnpsmoodstavce"/>
    <w:link w:val="Obsah0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Zkladntext5">
    <w:name w:val="Základní text (5)_"/>
    <w:basedOn w:val="Standardnpsmoodstavce"/>
    <w:link w:val="Zkladntext5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3">
    <w:name w:val="Základní text (3)_"/>
    <w:basedOn w:val="Standardnpsmoodstavce"/>
    <w:link w:val="Zkladntext3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Zkladntext4">
    <w:name w:val="Základní text (4)_"/>
    <w:basedOn w:val="Standardnpsmoodstavce"/>
    <w:link w:val="Zkladntext4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Titulekobrzku0">
    <w:name w:val="Titulek obrázku"/>
    <w:basedOn w:val="Normln"/>
    <w:link w:val="Titulekobrzku"/>
    <w:rPr>
      <w:rFonts w:ascii="Arial" w:eastAsia="Arial" w:hAnsi="Arial" w:cs="Arial"/>
      <w:sz w:val="14"/>
      <w:szCs w:val="14"/>
    </w:rPr>
  </w:style>
  <w:style w:type="paragraph" w:customStyle="1" w:styleId="Nadpis10">
    <w:name w:val="Nadpis #1"/>
    <w:basedOn w:val="Normln"/>
    <w:link w:val="Nadpis1"/>
    <w:pPr>
      <w:spacing w:after="180"/>
      <w:ind w:firstLine="11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Zkladntext1">
    <w:name w:val="Základní text1"/>
    <w:basedOn w:val="Normln"/>
    <w:link w:val="Zkladntext"/>
    <w:pPr>
      <w:spacing w:after="260"/>
      <w:ind w:firstLine="400"/>
    </w:pPr>
    <w:rPr>
      <w:rFonts w:ascii="Times New Roman" w:eastAsia="Times New Roman" w:hAnsi="Times New Roman" w:cs="Times New Roman"/>
    </w:rPr>
  </w:style>
  <w:style w:type="paragraph" w:customStyle="1" w:styleId="Nadpis20">
    <w:name w:val="Nadpis #2"/>
    <w:basedOn w:val="Normln"/>
    <w:link w:val="Nadpis2"/>
    <w:pPr>
      <w:spacing w:after="260" w:line="262" w:lineRule="auto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Zhlavnebozpat20">
    <w:name w:val="Záhlaví nebo zápatí (2)"/>
    <w:basedOn w:val="Normln"/>
    <w:link w:val="Zhlavnebozpat2"/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20">
    <w:name w:val="Základní text (2)"/>
    <w:basedOn w:val="Normln"/>
    <w:link w:val="Zkladntext2"/>
    <w:pPr>
      <w:ind w:left="540" w:firstLine="20"/>
    </w:pPr>
    <w:rPr>
      <w:rFonts w:ascii="Arial" w:eastAsia="Arial" w:hAnsi="Arial" w:cs="Arial"/>
      <w:sz w:val="12"/>
      <w:szCs w:val="12"/>
    </w:rPr>
  </w:style>
  <w:style w:type="paragraph" w:customStyle="1" w:styleId="Obsah0">
    <w:name w:val="Obsah"/>
    <w:basedOn w:val="Normln"/>
    <w:link w:val="Obsah"/>
    <w:pPr>
      <w:ind w:firstLine="540"/>
    </w:pPr>
    <w:rPr>
      <w:rFonts w:ascii="Arial" w:eastAsia="Arial" w:hAnsi="Arial" w:cs="Arial"/>
      <w:sz w:val="12"/>
      <w:szCs w:val="12"/>
    </w:rPr>
  </w:style>
  <w:style w:type="paragraph" w:customStyle="1" w:styleId="Zkladntext50">
    <w:name w:val="Základní text (5)"/>
    <w:basedOn w:val="Normln"/>
    <w:link w:val="Zkladntext5"/>
    <w:pPr>
      <w:spacing w:after="160"/>
      <w:jc w:val="center"/>
    </w:pPr>
    <w:rPr>
      <w:rFonts w:ascii="Arial" w:eastAsia="Arial" w:hAnsi="Arial" w:cs="Arial"/>
      <w:sz w:val="22"/>
      <w:szCs w:val="22"/>
    </w:rPr>
  </w:style>
  <w:style w:type="paragraph" w:customStyle="1" w:styleId="Zkladntext30">
    <w:name w:val="Základní text (3)"/>
    <w:basedOn w:val="Normln"/>
    <w:link w:val="Zkladntext3"/>
    <w:pPr>
      <w:spacing w:after="160" w:line="202" w:lineRule="auto"/>
      <w:ind w:firstLine="620"/>
    </w:pPr>
    <w:rPr>
      <w:rFonts w:ascii="Arial" w:eastAsia="Arial" w:hAnsi="Arial" w:cs="Arial"/>
      <w:sz w:val="14"/>
      <w:szCs w:val="14"/>
    </w:rPr>
  </w:style>
  <w:style w:type="paragraph" w:customStyle="1" w:styleId="Zkladntext40">
    <w:name w:val="Základní text (4)"/>
    <w:basedOn w:val="Normln"/>
    <w:link w:val="Zkladntext4"/>
    <w:pPr>
      <w:spacing w:after="140"/>
      <w:ind w:left="1800"/>
    </w:pPr>
    <w:rPr>
      <w:rFonts w:ascii="Arial" w:eastAsia="Arial" w:hAnsi="Arial" w:cs="Aria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ecniurad@olesnice.net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2100</Words>
  <Characters>12393</Characters>
  <Application>Microsoft Office Word</Application>
  <DocSecurity>0</DocSecurity>
  <Lines>103</Lines>
  <Paragraphs>28</Paragraphs>
  <ScaleCrop>false</ScaleCrop>
  <Company/>
  <LinksUpToDate>false</LinksUpToDate>
  <CharactersWithSpaces>14465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Kučera Vladimír Mgr.</cp:lastModifiedBy>
  <cp:revision>2</cp:revision>
  <dcterms:created xsi:type="dcterms:W3CDTF">2022-04-11T08:53:00Z</dcterms:created>
  <dcterms:modified xsi:type="dcterms:W3CDTF">2022-04-11T08:56:00Z</dcterms:modified>
</cp:coreProperties>
</file>