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9A" w:rsidRPr="000C239A" w:rsidRDefault="000C239A" w:rsidP="000C239A">
      <w:pPr>
        <w:keepNext/>
        <w:keepLines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  <w:bookmarkStart w:id="0" w:name="_Toc447883679"/>
      <w:r w:rsidRPr="000C239A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  <w:t>Fauna Českosaského Švýcarska v Zoo Děčín – pracovní list</w:t>
      </w:r>
      <w:bookmarkEnd w:id="0"/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Slepá mapa Českosaského Švýcarska</w:t>
      </w:r>
    </w:p>
    <w:p w:rsidR="000C239A" w:rsidRPr="000C239A" w:rsidRDefault="000C239A" w:rsidP="000C239A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Zkus se pomocí popisků měst zorientovat v mapě. Najdi státní hranici a napiš si do mapy, které státy odděluje.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V mapě jsou různou barvou zakreslena 4 území Českosaského Švýcarska, která jsou očíslovaná. K číslům připiš jednotlivá chráněná území (s řešením ti pomůže informační tabule).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1. 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2. 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3. 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43FD19C" wp14:editId="4F593466">
            <wp:simplePos x="0" y="0"/>
            <wp:positionH relativeFrom="column">
              <wp:posOffset>-53340</wp:posOffset>
            </wp:positionH>
            <wp:positionV relativeFrom="paragraph">
              <wp:posOffset>-1924685</wp:posOffset>
            </wp:positionV>
            <wp:extent cx="4485005" cy="3304540"/>
            <wp:effectExtent l="0" t="0" r="0" b="0"/>
            <wp:wrapTight wrapText="bothSides">
              <wp:wrapPolygon edited="0">
                <wp:start x="0" y="0"/>
                <wp:lineTo x="0" y="21417"/>
                <wp:lineTo x="21468" y="21417"/>
                <wp:lineTo x="21468" y="0"/>
                <wp:lineTo x="0" y="0"/>
              </wp:wrapPolygon>
            </wp:wrapTight>
            <wp:docPr id="1" name="Obrázek 1" descr="C:\Katy\UHK\MAGISTR\Diplomka\mapa Českosaské Švýcarsko -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mapa Českosaské Švýcarsko - kopi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8" t="6392" r="13544"/>
                    <a:stretch/>
                  </pic:blipFill>
                  <pic:spPr bwMode="auto">
                    <a:xfrm>
                      <a:off x="0" y="0"/>
                      <a:ext cx="448500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 xml:space="preserve">4. </w:t>
      </w:r>
    </w:p>
    <w:p w:rsidR="000C239A" w:rsidRPr="000C239A" w:rsidRDefault="000C239A" w:rsidP="000C239A">
      <w:pPr>
        <w:numPr>
          <w:ilvl w:val="0"/>
          <w:numId w:val="2"/>
        </w:numPr>
        <w:tabs>
          <w:tab w:val="left" w:pos="709"/>
        </w:tabs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V mapě jsou trojúhelníky označeny dva významné geologické útvary, které se nacházejí v symbolu NP České Švýcarsko. Najdi v mapě na informační </w:t>
      </w:r>
      <w:proofErr w:type="gramStart"/>
      <w:r w:rsidRPr="000C239A">
        <w:rPr>
          <w:rFonts w:asciiTheme="majorHAnsi" w:hAnsiTheme="majorHAnsi"/>
        </w:rPr>
        <w:t>tabuli o jaké</w:t>
      </w:r>
      <w:proofErr w:type="gramEnd"/>
      <w:r w:rsidRPr="000C239A">
        <w:rPr>
          <w:rFonts w:asciiTheme="majorHAnsi" w:hAnsiTheme="majorHAnsi"/>
        </w:rPr>
        <w:t xml:space="preserve"> útvary se jedná a zapiš je do své mapy. Víš, čím jsou tyto útvary zajímavé?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  <w:color w:val="FF0000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  <w:color w:val="FF0000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Tento pracovní list je zaměřen na expozici fauny Českosaského Švýcarska. Které druhy obratlovců předpokládáš, že zde uvidíš?</w:t>
      </w:r>
    </w:p>
    <w:p w:rsidR="000C239A" w:rsidRPr="000C239A" w:rsidRDefault="000C239A" w:rsidP="000C239A">
      <w:pPr>
        <w:spacing w:after="0" w:line="360" w:lineRule="auto"/>
        <w:ind w:left="720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Přečti si informace o rysu ostrovidovi na informačních tabulích a odpověz na následující otázky.</w:t>
      </w: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 xml:space="preserve">- se váže k rysu ostrovidovi? 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Čím se rys živí ve volné přírodě a čím je krmen ve zdejší zoo?</w:t>
      </w: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Jak rys loví svou kořist?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Čím je v  ohrožena existence rysů v České republice? Můžeš zakroužkovat více odpovědí.</w:t>
      </w:r>
    </w:p>
    <w:p w:rsidR="000C239A" w:rsidRPr="000C239A" w:rsidRDefault="000C239A" w:rsidP="000C239A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nedostatkem potravy v naší krajině</w:t>
      </w:r>
    </w:p>
    <w:p w:rsidR="000C239A" w:rsidRPr="000C239A" w:rsidRDefault="000C239A" w:rsidP="000C239A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nelegálním lovem</w:t>
      </w:r>
    </w:p>
    <w:p w:rsidR="000C239A" w:rsidRPr="000C239A" w:rsidRDefault="000C239A" w:rsidP="000C239A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přítomností jiných predátorů</w:t>
      </w:r>
    </w:p>
    <w:p w:rsidR="000C239A" w:rsidRPr="000C239A" w:rsidRDefault="000C239A" w:rsidP="000C239A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ztrátou přirozeného prostředí</w:t>
      </w: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Zakroužkuj, která z následujících oblastí </w:t>
      </w:r>
      <w:r w:rsidRPr="000C239A">
        <w:rPr>
          <w:rFonts w:asciiTheme="majorHAnsi" w:hAnsiTheme="majorHAnsi"/>
          <w:b/>
        </w:rPr>
        <w:t>není</w:t>
      </w:r>
      <w:r w:rsidRPr="000C239A">
        <w:rPr>
          <w:rFonts w:asciiTheme="majorHAnsi" w:hAnsiTheme="majorHAnsi"/>
        </w:rPr>
        <w:t xml:space="preserve"> jedním z hlavních míst výskytu rysa ostrovida v České republice.</w:t>
      </w:r>
      <w:r w:rsidRPr="000C239A">
        <w:rPr>
          <w:rFonts w:asciiTheme="majorHAnsi" w:hAnsiTheme="majorHAnsi"/>
          <w:noProof/>
          <w:lang w:eastAsia="cs-CZ"/>
        </w:rPr>
        <w:t xml:space="preserve"> 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Beskydy</w:t>
      </w:r>
      <w:r w:rsidRPr="000C239A">
        <w:rPr>
          <w:rFonts w:asciiTheme="majorHAnsi" w:hAnsiTheme="majorHAnsi"/>
        </w:rPr>
        <w:tab/>
        <w:t>Javorníky</w:t>
      </w:r>
      <w:r w:rsidRPr="000C239A">
        <w:rPr>
          <w:rFonts w:asciiTheme="majorHAnsi" w:hAnsiTheme="majorHAnsi"/>
        </w:rPr>
        <w:tab/>
        <w:t>Vsetínské vrchy</w:t>
      </w:r>
      <w:r w:rsidRPr="000C239A">
        <w:rPr>
          <w:rFonts w:asciiTheme="majorHAnsi" w:hAnsiTheme="majorHAnsi"/>
        </w:rPr>
        <w:tab/>
        <w:t>Šumava</w:t>
      </w:r>
      <w:r w:rsidRPr="000C239A">
        <w:rPr>
          <w:rFonts w:asciiTheme="majorHAnsi" w:hAnsiTheme="majorHAnsi"/>
        </w:rPr>
        <w:tab/>
        <w:t>Krkonoše</w:t>
      </w:r>
    </w:p>
    <w:p w:rsidR="000C239A" w:rsidRPr="000C239A" w:rsidRDefault="000C239A" w:rsidP="000C239A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Na obrázku zakroužkuj znaky, které rysa odlišují od ostatních kočkovitých šelem.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EAE8695" wp14:editId="786DD5AC">
            <wp:simplePos x="0" y="0"/>
            <wp:positionH relativeFrom="column">
              <wp:posOffset>707390</wp:posOffset>
            </wp:positionH>
            <wp:positionV relativeFrom="paragraph">
              <wp:posOffset>-53975</wp:posOffset>
            </wp:positionV>
            <wp:extent cx="2847975" cy="2000885"/>
            <wp:effectExtent l="0" t="0" r="952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3" name="Obrázek 3" descr="C:\Katy\UHK\MAGISTR\Diplomka\obrázky od Lukyho Zoo Děčín\r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ry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Podívej se na výběh lišky obecné, přečti si o tomto druhu na informačních tabulích a odpověz na následující otázky.</w:t>
      </w:r>
    </w:p>
    <w:p w:rsidR="000C239A" w:rsidRPr="000C239A" w:rsidRDefault="000C239A" w:rsidP="000C239A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 xml:space="preserve">- se pojí s liškou obecnou? 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Může se stát, že ve výběhu lišek zrovna žádnou nespatříš? Kde se tedy nacházejí?</w:t>
      </w:r>
    </w:p>
    <w:p w:rsidR="000C239A" w:rsidRPr="000C239A" w:rsidRDefault="000C239A" w:rsidP="000C239A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="Times New Roman" w:eastAsia="Times New Roman" w:hAnsi="Times New Roman" w:cs="Times New Roman"/>
          <w:noProof/>
          <w:color w:val="000000"/>
          <w:w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5408" behindDoc="1" locked="0" layoutInCell="1" allowOverlap="1" wp14:anchorId="28AB15A1" wp14:editId="46699BED">
            <wp:simplePos x="0" y="0"/>
            <wp:positionH relativeFrom="column">
              <wp:posOffset>3468370</wp:posOffset>
            </wp:positionH>
            <wp:positionV relativeFrom="paragraph">
              <wp:posOffset>309880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4" name="Obrázek 4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="Times New Roman" w:eastAsia="Times New Roman" w:hAnsi="Times New Roman" w:cs="Times New Roman"/>
          <w:noProof/>
          <w:color w:val="000000"/>
          <w:w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3360" behindDoc="1" locked="0" layoutInCell="1" allowOverlap="1" wp14:anchorId="5C8FB627" wp14:editId="104BD4F5">
            <wp:simplePos x="0" y="0"/>
            <wp:positionH relativeFrom="column">
              <wp:posOffset>2334895</wp:posOffset>
            </wp:positionH>
            <wp:positionV relativeFrom="paragraph">
              <wp:posOffset>333375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5" name="Obrázek 5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>Z následujících obrázků zakroužkuj zvířata, která patří do jídelníčku lišky obecné.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5DE84B8B" wp14:editId="33A6ECD0">
            <wp:simplePos x="0" y="0"/>
            <wp:positionH relativeFrom="column">
              <wp:posOffset>2973070</wp:posOffset>
            </wp:positionH>
            <wp:positionV relativeFrom="paragraph">
              <wp:posOffset>175260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2" name="Obrázek 2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7456" behindDoc="1" locked="0" layoutInCell="1" allowOverlap="1" wp14:anchorId="5C3B17B3" wp14:editId="62091BB8">
            <wp:simplePos x="0" y="0"/>
            <wp:positionH relativeFrom="column">
              <wp:posOffset>1682115</wp:posOffset>
            </wp:positionH>
            <wp:positionV relativeFrom="paragraph">
              <wp:posOffset>241300</wp:posOffset>
            </wp:positionV>
            <wp:extent cx="509270" cy="552450"/>
            <wp:effectExtent l="0" t="0" r="5080" b="0"/>
            <wp:wrapTight wrapText="bothSides">
              <wp:wrapPolygon edited="0">
                <wp:start x="0" y="0"/>
                <wp:lineTo x="0" y="20855"/>
                <wp:lineTo x="21007" y="20855"/>
                <wp:lineTo x="21007" y="0"/>
                <wp:lineTo x="0" y="0"/>
              </wp:wrapPolygon>
            </wp:wrapTight>
            <wp:docPr id="6" name="Obrázek 6" descr="C:\Users\user\Desktop\zakrsly_kralik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zakrsly_kralik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66" t="1621" r="1727"/>
                    <a:stretch/>
                  </pic:blipFill>
                  <pic:spPr bwMode="auto">
                    <a:xfrm>
                      <a:off x="0" y="0"/>
                      <a:ext cx="50927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12795F0D" wp14:editId="55403D34">
            <wp:simplePos x="0" y="0"/>
            <wp:positionH relativeFrom="column">
              <wp:posOffset>957580</wp:posOffset>
            </wp:positionH>
            <wp:positionV relativeFrom="paragraph">
              <wp:posOffset>52070</wp:posOffset>
            </wp:positionV>
            <wp:extent cx="607695" cy="426085"/>
            <wp:effectExtent l="0" t="0" r="1905" b="0"/>
            <wp:wrapTight wrapText="bothSides">
              <wp:wrapPolygon edited="0">
                <wp:start x="0" y="0"/>
                <wp:lineTo x="0" y="20280"/>
                <wp:lineTo x="20991" y="20280"/>
                <wp:lineTo x="20991" y="0"/>
                <wp:lineTo x="0" y="0"/>
              </wp:wrapPolygon>
            </wp:wrapTight>
            <wp:docPr id="7" name="Obrázek 7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769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9504" behindDoc="1" locked="0" layoutInCell="1" allowOverlap="1" wp14:anchorId="1C78D8AC" wp14:editId="631CFDB9">
            <wp:simplePos x="0" y="0"/>
            <wp:positionH relativeFrom="column">
              <wp:posOffset>45085</wp:posOffset>
            </wp:positionH>
            <wp:positionV relativeFrom="paragraph">
              <wp:posOffset>88265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8" name="Obrázek 8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="Times New Roman" w:eastAsia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Pozoruj kočku divokou a podívej se na informační tabule. Odpověz na následující otázky.</w:t>
      </w:r>
    </w:p>
    <w:p w:rsidR="000C239A" w:rsidRPr="000C239A" w:rsidRDefault="000C239A" w:rsidP="000C239A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Jaký je způsob života kočky divoké? Žije:</w:t>
      </w:r>
    </w:p>
    <w:p w:rsidR="000C239A" w:rsidRPr="000C239A" w:rsidRDefault="000C239A" w:rsidP="000C239A">
      <w:pPr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v trvalých párech</w:t>
      </w:r>
      <w:r w:rsidRPr="000C239A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ab/>
        <w:t xml:space="preserve">b. </w:t>
      </w:r>
      <w:proofErr w:type="gramStart"/>
      <w:r w:rsidRPr="000C239A">
        <w:rPr>
          <w:rFonts w:asciiTheme="majorHAnsi" w:hAnsiTheme="majorHAnsi"/>
        </w:rPr>
        <w:t>ve</w:t>
      </w:r>
      <w:proofErr w:type="gramEnd"/>
      <w:r w:rsidRPr="000C239A">
        <w:rPr>
          <w:rFonts w:asciiTheme="majorHAnsi" w:hAnsiTheme="majorHAnsi"/>
        </w:rPr>
        <w:t xml:space="preserve"> skupině</w:t>
      </w:r>
      <w:r w:rsidRPr="000C239A">
        <w:rPr>
          <w:rFonts w:asciiTheme="majorHAnsi" w:hAnsiTheme="majorHAnsi"/>
        </w:rPr>
        <w:tab/>
        <w:t>c. samotářsky</w:t>
      </w:r>
    </w:p>
    <w:p w:rsidR="000C239A" w:rsidRPr="000C239A" w:rsidRDefault="000C239A" w:rsidP="000C239A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Kde v České republice bychom v současné době mohli ve volné přírodě kočku divokou pozorovat? Je stále rozšířena také na území Českosaského Švýcarska?</w:t>
      </w:r>
    </w:p>
    <w:p w:rsidR="000C239A" w:rsidRPr="000C239A" w:rsidRDefault="000C239A" w:rsidP="000C239A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Prohlédni si pozorně kočku divokou. Urči, která z těchto siluet patří kočce divoké, a která kočce domácí. Na siluetách jsou zvýrazněny nejdůležitější rozpoznávací znaky.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97D79A4" wp14:editId="4DB05860">
            <wp:simplePos x="0" y="0"/>
            <wp:positionH relativeFrom="column">
              <wp:posOffset>722630</wp:posOffset>
            </wp:positionH>
            <wp:positionV relativeFrom="paragraph">
              <wp:posOffset>-72390</wp:posOffset>
            </wp:positionV>
            <wp:extent cx="3124200" cy="1966595"/>
            <wp:effectExtent l="0" t="0" r="0" b="0"/>
            <wp:wrapTight wrapText="bothSides">
              <wp:wrapPolygon edited="0">
                <wp:start x="0" y="0"/>
                <wp:lineTo x="0" y="21342"/>
                <wp:lineTo x="21468" y="21342"/>
                <wp:lineTo x="21468" y="0"/>
                <wp:lineTo x="0" y="0"/>
              </wp:wrapPolygon>
            </wp:wrapTight>
            <wp:docPr id="9" name="Obrázek 9" descr="C:\Katy\UHK\MAGISTR\Diplomka\obrázky od Lukyho Zoo Děčín\Bez náz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359ABFC6" wp14:editId="0CBBE494">
            <wp:simplePos x="0" y="0"/>
            <wp:positionH relativeFrom="column">
              <wp:posOffset>795020</wp:posOffset>
            </wp:positionH>
            <wp:positionV relativeFrom="paragraph">
              <wp:posOffset>549910</wp:posOffset>
            </wp:positionV>
            <wp:extent cx="3000375" cy="2000250"/>
            <wp:effectExtent l="0" t="0" r="9525" b="0"/>
            <wp:wrapTight wrapText="bothSides">
              <wp:wrapPolygon edited="0">
                <wp:start x="0" y="0"/>
                <wp:lineTo x="0" y="21394"/>
                <wp:lineTo x="21531" y="21394"/>
                <wp:lineTo x="21531" y="0"/>
                <wp:lineTo x="0" y="0"/>
              </wp:wrapPolygon>
            </wp:wrapTight>
            <wp:docPr id="10" name="Obrázek 10" descr="C:\Katy\UHK\MAGISTR\Diplomka\obrázky od Lukyho Zoo Děčín\ku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od Lukyho Zoo Děčín\kun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6" t="20001" r="20941" b="8813"/>
                    <a:stretch/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>Poznáš zvíře na následujícím obrázku? Najdi jej v zoo, přečti si o tomto druhu na informačních tabulích a odpověz na otázky.</w:t>
      </w:r>
    </w:p>
    <w:p w:rsidR="000C239A" w:rsidRPr="000C239A" w:rsidRDefault="000C239A" w:rsidP="000C239A">
      <w:pPr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Druh:</w:t>
      </w:r>
    </w:p>
    <w:p w:rsidR="000C239A" w:rsidRPr="000C239A" w:rsidRDefault="000C239A" w:rsidP="000C239A">
      <w:pPr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Do které čeledi šelem patří?</w:t>
      </w:r>
    </w:p>
    <w:p w:rsidR="00683EF0" w:rsidRDefault="000C239A" w:rsidP="000C239A">
      <w:pPr>
        <w:numPr>
          <w:ilvl w:val="0"/>
          <w:numId w:val="9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kočkovití</w:t>
      </w:r>
      <w:r w:rsidRPr="000C239A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ab/>
      </w:r>
      <w:r w:rsidR="00683EF0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 xml:space="preserve">b. </w:t>
      </w:r>
      <w:proofErr w:type="gramStart"/>
      <w:r w:rsidRPr="000C239A">
        <w:rPr>
          <w:rFonts w:asciiTheme="majorHAnsi" w:hAnsiTheme="majorHAnsi"/>
        </w:rPr>
        <w:t>psovití</w:t>
      </w:r>
      <w:proofErr w:type="gramEnd"/>
      <w:r w:rsidRPr="000C239A">
        <w:rPr>
          <w:rFonts w:asciiTheme="majorHAnsi" w:hAnsiTheme="majorHAnsi"/>
        </w:rPr>
        <w:tab/>
      </w:r>
    </w:p>
    <w:p w:rsidR="000C239A" w:rsidRPr="000C239A" w:rsidRDefault="000C239A" w:rsidP="000C239A">
      <w:pPr>
        <w:numPr>
          <w:ilvl w:val="0"/>
          <w:numId w:val="9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c. medvědovití</w:t>
      </w:r>
      <w:r w:rsidRPr="000C239A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ab/>
        <w:t>d. lasicovití</w:t>
      </w:r>
    </w:p>
    <w:p w:rsidR="000C239A" w:rsidRPr="000C239A" w:rsidRDefault="000C239A" w:rsidP="000C239A">
      <w:pPr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Na jedné z tabulí je použit pojem "utajená březost". Dokážeš odvodit, co tento pojem znamená a k čemu slouží?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Prohlédni si jezevce lesního a jeho výběh. Odpověz na následující otázky.</w:t>
      </w:r>
    </w:p>
    <w:p w:rsidR="000C239A" w:rsidRPr="000C239A" w:rsidRDefault="000C239A" w:rsidP="000C239A">
      <w:pPr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Co má jezevec lesní společného s kunou skalní?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Co má jezevec lesní společného s liškou obecnou?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112AE9C3" wp14:editId="36569284">
            <wp:simplePos x="0" y="0"/>
            <wp:positionH relativeFrom="column">
              <wp:posOffset>2886075</wp:posOffset>
            </wp:positionH>
            <wp:positionV relativeFrom="paragraph">
              <wp:posOffset>91440</wp:posOffset>
            </wp:positionV>
            <wp:extent cx="1477010" cy="1466850"/>
            <wp:effectExtent l="0" t="0" r="8890" b="0"/>
            <wp:wrapTight wrapText="bothSides">
              <wp:wrapPolygon edited="0">
                <wp:start x="0" y="0"/>
                <wp:lineTo x="0" y="21319"/>
                <wp:lineTo x="21451" y="21319"/>
                <wp:lineTo x="21451" y="0"/>
                <wp:lineTo x="0" y="0"/>
              </wp:wrapPolygon>
            </wp:wrapTight>
            <wp:docPr id="11" name="Obrázek 11" descr="C:\Users\user\Desktop\jezevec h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jezevec hlav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39" r="22322" b="5054"/>
                    <a:stretch/>
                  </pic:blipFill>
                  <pic:spPr bwMode="auto">
                    <a:xfrm>
                      <a:off x="0" y="0"/>
                      <a:ext cx="147701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>- se pojí s jezevcem lesním?</w:t>
      </w:r>
    </w:p>
    <w:p w:rsidR="000C239A" w:rsidRPr="000C239A" w:rsidRDefault="000C239A" w:rsidP="000C239A">
      <w:pPr>
        <w:spacing w:after="0" w:line="360" w:lineRule="auto"/>
        <w:ind w:left="64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Vybarvi na hlavě jezevce místa, která jsou černá.</w:t>
      </w:r>
      <w:r w:rsidRPr="000C239A">
        <w:rPr>
          <w:rFonts w:ascii="Times New Roman" w:eastAsia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C239A" w:rsidRPr="000C239A" w:rsidRDefault="000C239A" w:rsidP="000C239A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Projdi si expozici obojživelníků a plazů. Ke každému druhu přiřaď z rámečku všechny výroky, které jsou pro tohoto živočicha pravdivé (piš pouze čísla).</w:t>
      </w:r>
    </w:p>
    <w:p w:rsidR="000C239A" w:rsidRPr="000C239A" w:rsidRDefault="000C239A" w:rsidP="000C2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1 plaz</w:t>
      </w:r>
      <w:r w:rsidRPr="000C239A">
        <w:rPr>
          <w:rFonts w:asciiTheme="majorHAnsi" w:hAnsiTheme="majorHAnsi"/>
        </w:rPr>
        <w:tab/>
        <w:t>2 obojživelník</w:t>
      </w:r>
      <w:r w:rsidRPr="000C239A">
        <w:rPr>
          <w:rFonts w:asciiTheme="majorHAnsi" w:hAnsiTheme="majorHAnsi"/>
        </w:rPr>
        <w:tab/>
        <w:t>3 živí se bezobratlými</w:t>
      </w:r>
    </w:p>
    <w:p w:rsidR="000C239A" w:rsidRPr="000C239A" w:rsidRDefault="000C239A" w:rsidP="000C2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4 </w:t>
      </w:r>
      <w:proofErr w:type="gramStart"/>
      <w:r w:rsidRPr="000C239A">
        <w:rPr>
          <w:rFonts w:asciiTheme="majorHAnsi" w:hAnsiTheme="majorHAnsi"/>
        </w:rPr>
        <w:t>živí</w:t>
      </w:r>
      <w:proofErr w:type="gramEnd"/>
      <w:r w:rsidRPr="000C239A">
        <w:rPr>
          <w:rFonts w:asciiTheme="majorHAnsi" w:hAnsiTheme="majorHAnsi"/>
        </w:rPr>
        <w:t xml:space="preserve"> se obratlovci</w:t>
      </w:r>
      <w:r w:rsidRPr="000C239A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ab/>
        <w:t xml:space="preserve">5 </w:t>
      </w:r>
      <w:proofErr w:type="gramStart"/>
      <w:r w:rsidRPr="000C239A">
        <w:rPr>
          <w:rFonts w:asciiTheme="majorHAnsi" w:hAnsiTheme="majorHAnsi"/>
        </w:rPr>
        <w:t>produkuje</w:t>
      </w:r>
      <w:proofErr w:type="gramEnd"/>
      <w:r w:rsidRPr="000C239A">
        <w:rPr>
          <w:rFonts w:asciiTheme="majorHAnsi" w:hAnsiTheme="majorHAnsi"/>
        </w:rPr>
        <w:t xml:space="preserve"> jed</w:t>
      </w:r>
      <w:r w:rsidRPr="000C239A">
        <w:rPr>
          <w:rFonts w:asciiTheme="majorHAnsi" w:hAnsiTheme="majorHAnsi"/>
        </w:rPr>
        <w:tab/>
        <w:t>6 je vejcorodý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ropucha obecná - 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mlok skvrnitý - 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zmije obecná - 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skokan hnědý - 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slepýš křehký - </w:t>
      </w:r>
    </w:p>
    <w:p w:rsidR="000C239A" w:rsidRPr="000C239A" w:rsidRDefault="000C239A" w:rsidP="000C239A">
      <w:pPr>
        <w:spacing w:before="120"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ještěrka obecná - 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Na obrázku vidíte typicky zbarvenou zmiji obecnou – s klikatou čárou na hřbetní části těla. Zmije v zoo mají ale jiné zbarvení. Zjistěte jaké a proč. </w:t>
      </w:r>
    </w:p>
    <w:p w:rsidR="000C239A" w:rsidRPr="000C239A" w:rsidRDefault="00683EF0" w:rsidP="000C239A">
      <w:pPr>
        <w:spacing w:after="0" w:line="360" w:lineRule="auto"/>
        <w:ind w:left="568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0418605F" wp14:editId="3635CE31">
            <wp:simplePos x="0" y="0"/>
            <wp:positionH relativeFrom="column">
              <wp:posOffset>1884045</wp:posOffset>
            </wp:positionH>
            <wp:positionV relativeFrom="paragraph">
              <wp:posOffset>-3175</wp:posOffset>
            </wp:positionV>
            <wp:extent cx="1863090" cy="1181100"/>
            <wp:effectExtent l="0" t="0" r="3810" b="0"/>
            <wp:wrapTight wrapText="bothSides">
              <wp:wrapPolygon edited="0">
                <wp:start x="0" y="0"/>
                <wp:lineTo x="0" y="21252"/>
                <wp:lineTo x="21423" y="21252"/>
                <wp:lineTo x="21423" y="0"/>
                <wp:lineTo x="0" y="0"/>
              </wp:wrapPolygon>
            </wp:wrapTight>
            <wp:docPr id="12" name="Obrázek 12" descr="C:\Katy\UHK\MAGISTR\Diplomka\obrázky od Lukyho Zoo Děčín\zmije klikat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Katy\UHK\MAGISTR\Diplomka\obrázky od Lukyho Zoo Děčín\zmije klikatá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7" t="16931" r="7448" b="8759"/>
                    <a:stretch/>
                  </pic:blipFill>
                  <pic:spPr bwMode="auto">
                    <a:xfrm>
                      <a:off x="0" y="0"/>
                      <a:ext cx="186309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spacing w:after="0" w:line="360" w:lineRule="auto"/>
        <w:ind w:left="568"/>
        <w:jc w:val="both"/>
        <w:rPr>
          <w:rFonts w:asciiTheme="majorHAnsi" w:hAnsiTheme="majorHAnsi"/>
        </w:rPr>
      </w:pPr>
    </w:p>
    <w:p w:rsidR="000C239A" w:rsidRDefault="000C239A" w:rsidP="000C239A">
      <w:pPr>
        <w:spacing w:after="0" w:line="360" w:lineRule="auto"/>
        <w:ind w:left="568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568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hanging="426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51002941" wp14:editId="0E3B94E2">
            <wp:simplePos x="0" y="0"/>
            <wp:positionH relativeFrom="column">
              <wp:posOffset>2145030</wp:posOffset>
            </wp:positionH>
            <wp:positionV relativeFrom="paragraph">
              <wp:posOffset>51435</wp:posOffset>
            </wp:positionV>
            <wp:extent cx="2247900" cy="1421765"/>
            <wp:effectExtent l="0" t="0" r="0" b="6985"/>
            <wp:wrapTight wrapText="bothSides">
              <wp:wrapPolygon edited="0">
                <wp:start x="0" y="0"/>
                <wp:lineTo x="0" y="21417"/>
                <wp:lineTo x="21417" y="21417"/>
                <wp:lineTo x="21417" y="0"/>
                <wp:lineTo x="0" y="0"/>
              </wp:wrapPolygon>
            </wp:wrapTight>
            <wp:docPr id="13" name="Obrázek 13" descr="C:\Users\user\Desktop\čůňo upraven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čůňo upravené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5" t="11585" r="7160" b="11281"/>
                    <a:stretch/>
                  </pic:blipFill>
                  <pic:spPr bwMode="auto">
                    <a:xfrm flipH="1">
                      <a:off x="0" y="0"/>
                      <a:ext cx="2247900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>Pozoruj prasata divoká v jejich výběhu v zoo a přečti si o nich na informačních tabulích.</w:t>
      </w:r>
    </w:p>
    <w:p w:rsidR="000C239A" w:rsidRPr="000C239A" w:rsidRDefault="000C239A" w:rsidP="000C239A">
      <w:pPr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Z potravy v jejich výběhu a z obrázků na informační tabuli odvoď, zda je prase divoké: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býložravec</w:t>
      </w:r>
      <w:r w:rsidRPr="000C239A"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 xml:space="preserve"> </w:t>
      </w:r>
      <w:proofErr w:type="gramStart"/>
      <w:r w:rsidRPr="000C239A">
        <w:rPr>
          <w:rFonts w:asciiTheme="majorHAnsi" w:hAnsiTheme="majorHAnsi"/>
        </w:rPr>
        <w:t>všežravec</w:t>
      </w:r>
      <w:proofErr w:type="gramEnd"/>
      <w:r w:rsidRPr="000C239A">
        <w:rPr>
          <w:rFonts w:asciiTheme="majorHAnsi" w:hAnsiTheme="majorHAnsi"/>
        </w:rPr>
        <w:tab/>
        <w:t>c. masožravec</w:t>
      </w:r>
    </w:p>
    <w:p w:rsidR="000C239A" w:rsidRPr="000C239A" w:rsidRDefault="000C239A" w:rsidP="000C239A">
      <w:pPr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Které zuby jsou u prasat divokých tak mohutné, že jim vyčnívají i z uzavřené tlamy?</w:t>
      </w:r>
    </w:p>
    <w:p w:rsidR="000C239A" w:rsidRPr="000C239A" w:rsidRDefault="000C239A" w:rsidP="000C239A">
      <w:pPr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Je prase divoké aktivní spíše ve dne nebo v noci?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hanging="426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V následujícím rámečku najdeš všechny druhy sov, které můžeš v Zoo Děčín pozorovat. Přiřaď jednotlivé druhy k jejich charakteristikám pod písmeny a) až e) a se zbylými třemi druhy pracuj podle písmene f).</w:t>
      </w:r>
    </w:p>
    <w:p w:rsidR="000C239A" w:rsidRPr="000C239A" w:rsidRDefault="000C239A" w:rsidP="000C239A">
      <w:pPr>
        <w:spacing w:after="0" w:line="360" w:lineRule="auto"/>
        <w:ind w:left="709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993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kalous ušatý</w:t>
      </w:r>
      <w:r w:rsidRPr="000C239A">
        <w:rPr>
          <w:rFonts w:asciiTheme="majorHAnsi" w:hAnsiTheme="majorHAnsi"/>
        </w:rPr>
        <w:tab/>
        <w:t xml:space="preserve">     sýček obecný</w:t>
      </w:r>
      <w:r w:rsidRPr="000C239A">
        <w:rPr>
          <w:rFonts w:asciiTheme="majorHAnsi" w:hAnsiTheme="majorHAnsi"/>
        </w:rPr>
        <w:tab/>
        <w:t>sova pálená</w:t>
      </w:r>
      <w:r w:rsidRPr="000C239A">
        <w:rPr>
          <w:rFonts w:asciiTheme="majorHAnsi" w:hAnsiTheme="majorHAnsi"/>
        </w:rPr>
        <w:tab/>
        <w:t xml:space="preserve">     puštík obecný</w:t>
      </w:r>
      <w:r w:rsidRPr="000C239A">
        <w:rPr>
          <w:rFonts w:asciiTheme="majorHAnsi" w:hAnsiTheme="majorHAnsi"/>
        </w:rPr>
        <w:tab/>
        <w:t xml:space="preserve">     puštík bradatý </w:t>
      </w:r>
      <w:r w:rsidRPr="000C239A">
        <w:rPr>
          <w:rFonts w:asciiTheme="majorHAnsi" w:hAnsiTheme="majorHAnsi"/>
        </w:rPr>
        <w:tab/>
        <w:t>výr velký</w:t>
      </w:r>
      <w:r w:rsidRPr="000C239A">
        <w:rPr>
          <w:rFonts w:asciiTheme="majorHAnsi" w:hAnsiTheme="majorHAnsi"/>
        </w:rPr>
        <w:tab/>
        <w:t xml:space="preserve">                  puštík bělavý</w:t>
      </w:r>
      <w:r w:rsidRPr="000C239A">
        <w:rPr>
          <w:rFonts w:asciiTheme="majorHAnsi" w:hAnsiTheme="majorHAnsi"/>
        </w:rPr>
        <w:tab/>
        <w:t xml:space="preserve">     sýc rousný </w:t>
      </w:r>
    </w:p>
    <w:p w:rsidR="000C239A" w:rsidRDefault="000C239A" w:rsidP="000C239A">
      <w:pPr>
        <w:spacing w:after="0" w:line="360" w:lineRule="auto"/>
        <w:ind w:left="340"/>
        <w:rPr>
          <w:rFonts w:asciiTheme="majorHAnsi" w:hAnsiTheme="majorHAnsi"/>
        </w:rPr>
      </w:pPr>
    </w:p>
    <w:p w:rsidR="000C239A" w:rsidRDefault="000C239A" w:rsidP="000C239A">
      <w:pPr>
        <w:spacing w:after="0" w:line="360" w:lineRule="auto"/>
        <w:ind w:left="340"/>
        <w:rPr>
          <w:rFonts w:asciiTheme="majorHAnsi" w:hAnsiTheme="majorHAnsi"/>
        </w:rPr>
      </w:pPr>
    </w:p>
    <w:p w:rsidR="000C239A" w:rsidRDefault="000C239A" w:rsidP="000C239A">
      <w:pPr>
        <w:spacing w:after="0" w:line="360" w:lineRule="auto"/>
        <w:ind w:left="340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2"/>
        </w:numPr>
        <w:spacing w:after="0" w:line="360" w:lineRule="auto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Je největší sovou Evropy. Na hlavě má z peříček pohyblivé </w:t>
      </w:r>
      <w:proofErr w:type="spellStart"/>
      <w:r w:rsidRPr="000C239A">
        <w:rPr>
          <w:rFonts w:asciiTheme="majorHAnsi" w:hAnsiTheme="majorHAnsi"/>
        </w:rPr>
        <w:t>chvostky</w:t>
      </w:r>
      <w:proofErr w:type="spellEnd"/>
      <w:r w:rsidRPr="000C239A">
        <w:rPr>
          <w:rFonts w:asciiTheme="majorHAnsi" w:hAnsiTheme="majorHAnsi"/>
        </w:rPr>
        <w:t xml:space="preserve"> připomínající ouška. Živí se především malými a středně velkými obratlovci, ale dokáže ulovit i dravce či jiné sovy. </w:t>
      </w:r>
    </w:p>
    <w:p w:rsidR="000C239A" w:rsidRPr="000C239A" w:rsidRDefault="000C239A" w:rsidP="000C239A">
      <w:pPr>
        <w:spacing w:after="0" w:line="360" w:lineRule="auto"/>
        <w:ind w:left="340"/>
        <w:jc w:val="right"/>
        <w:rPr>
          <w:rFonts w:asciiTheme="majorHAnsi" w:hAnsiTheme="majorHAnsi"/>
        </w:rPr>
      </w:pPr>
      <w:r w:rsidRPr="000C239A">
        <w:rPr>
          <w:rFonts w:asciiTheme="majorHAnsi" w:hAnsiTheme="majorHAnsi"/>
        </w:rPr>
        <w:t>__________________________________________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Středně velký druh sovy, nápadný zejména výrazným srdcovitým závojem kolem očí. Tvoří trvalé páry věrné místu hnízdění.</w:t>
      </w:r>
    </w:p>
    <w:p w:rsidR="000C239A" w:rsidRPr="000C239A" w:rsidRDefault="000C239A" w:rsidP="000C239A">
      <w:pPr>
        <w:spacing w:after="0" w:line="360" w:lineRule="auto"/>
        <w:ind w:left="284"/>
        <w:jc w:val="right"/>
        <w:rPr>
          <w:rFonts w:asciiTheme="majorHAnsi" w:hAnsiTheme="majorHAnsi"/>
        </w:rPr>
      </w:pPr>
      <w:r w:rsidRPr="000C239A">
        <w:rPr>
          <w:rFonts w:asciiTheme="majorHAnsi" w:hAnsiTheme="majorHAnsi"/>
        </w:rPr>
        <w:t>__________________________________________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2"/>
        </w:numPr>
        <w:tabs>
          <w:tab w:val="left" w:pos="3261"/>
        </w:tabs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Malá sova, která se živí především drobnými obratlovci a hmyzem. V současné době patří u nás mezi ohrožené druhy. Ve starověkém Řecku byl uctíván jako posvátný pták, který doprovázel bohyni moudrosti Pallas Athénu (podívej se na jeho latinské rodové jméno). </w:t>
      </w:r>
      <w:r w:rsidRPr="000C239A">
        <w:rPr>
          <w:rFonts w:asciiTheme="majorHAnsi" w:hAnsiTheme="majorHAnsi"/>
        </w:rPr>
        <w:tab/>
        <w:t>_________________________________________</w:t>
      </w:r>
    </w:p>
    <w:p w:rsidR="000C239A" w:rsidRPr="000C239A" w:rsidRDefault="000C239A" w:rsidP="000C239A">
      <w:pPr>
        <w:spacing w:after="0" w:line="360" w:lineRule="auto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Menší sova, velikostí i zbarvením podobná předchozímu druhu, od kterého se liší především černým polem okolo očí a přímým směrem letu. </w:t>
      </w:r>
      <w:r w:rsidRPr="000C239A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ab/>
      </w:r>
      <w:r w:rsidR="00191E4B">
        <w:rPr>
          <w:rFonts w:asciiTheme="majorHAnsi" w:hAnsiTheme="majorHAnsi"/>
        </w:rPr>
        <w:t xml:space="preserve">    __</w:t>
      </w:r>
      <w:r w:rsidRPr="000C239A">
        <w:rPr>
          <w:rFonts w:asciiTheme="majorHAnsi" w:hAnsiTheme="majorHAnsi"/>
        </w:rPr>
        <w:t>______________________________________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Středně velký druh sovy s charakteristickým prodlouženým opeřením kolem ušních otvorů. Nestaví si vlastní hnízda, používá opuštěná hnízda jiných ptáků. _______________________________________</w:t>
      </w:r>
    </w:p>
    <w:p w:rsidR="000C239A" w:rsidRPr="000C239A" w:rsidRDefault="000C239A" w:rsidP="000C239A">
      <w:pPr>
        <w:numPr>
          <w:ilvl w:val="0"/>
          <w:numId w:val="12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V rámečku ti nyní zůstaly tři druhy sov ze stejného rodu, které nebyly zmíněny. Najdi je v zoo a zjisti, který z těchto druhů je největší.</w:t>
      </w:r>
    </w:p>
    <w:p w:rsidR="000C239A" w:rsidRPr="000C239A" w:rsidRDefault="000C239A" w:rsidP="000C239A">
      <w:pPr>
        <w:spacing w:after="0" w:line="360" w:lineRule="auto"/>
        <w:ind w:left="340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5E61BDE0" wp14:editId="66BE34FE">
            <wp:simplePos x="0" y="0"/>
            <wp:positionH relativeFrom="column">
              <wp:posOffset>2487295</wp:posOffset>
            </wp:positionH>
            <wp:positionV relativeFrom="paragraph">
              <wp:posOffset>193040</wp:posOffset>
            </wp:positionV>
            <wp:extent cx="1703705" cy="1275715"/>
            <wp:effectExtent l="0" t="0" r="0" b="635"/>
            <wp:wrapTight wrapText="bothSides">
              <wp:wrapPolygon edited="0">
                <wp:start x="0" y="0"/>
                <wp:lineTo x="0" y="21288"/>
                <wp:lineTo x="21254" y="21288"/>
                <wp:lineTo x="21254" y="0"/>
                <wp:lineTo x="0" y="0"/>
              </wp:wrapPolygon>
            </wp:wrapTight>
            <wp:docPr id="14" name="Obrázek 14" descr="https://www.email.cz/download/k/W-h3gqFey4XxKmlFyl1XpDO9kaDCQgotNalVO3fnyxAanmrHQX9QwKO2JfgvwrEEis49EHQ/sok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mail.cz/download/k/W-h3gqFey4XxKmlFyl1XpDO9kaDCQgotNalVO3fnyxAanmrHQX9QwKO2JfgvwrEEis49EHQ/soko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54" r="13464" b="5439"/>
                    <a:stretch/>
                  </pic:blipFill>
                  <pic:spPr bwMode="auto">
                    <a:xfrm>
                      <a:off x="0" y="0"/>
                      <a:ext cx="170370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hanging="426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Poznáš pouze z obrázku hlavy tento druh dravce? Najdi jej v zoo a ověř si svou odpověď. Přečti si o tomto druhu na informačních tabulích a odpověz na otázky.</w:t>
      </w:r>
    </w:p>
    <w:p w:rsidR="000C239A" w:rsidRPr="000C239A" w:rsidRDefault="000C239A" w:rsidP="000C239A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Druh:</w:t>
      </w:r>
    </w:p>
    <w:p w:rsidR="000C239A" w:rsidRPr="000C239A" w:rsidRDefault="000C239A" w:rsidP="000C239A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>- se s tímto druhem pojí?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Do obrázku zakresli šipku směřující k tzv. zejku. K čemu zejk slouží?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 přidržení samice při páření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 rozbíjení ulit měkkýšů, kterými se živí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 naporcování ulovené kořisti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ke zlomení vazu své kořisti</w:t>
      </w:r>
    </w:p>
    <w:p w:rsidR="000C239A" w:rsidRPr="000C239A" w:rsidRDefault="000C239A" w:rsidP="000C239A">
      <w:pPr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lastRenderedPageBreak/>
        <w:t>Co způsobilo prudký pokles stavů tohoto druhu na našem území v minulém století? Vyskytuje se tento druh v současné době v oblasti Českosaského Švýcarska?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20F62B1D" wp14:editId="1EE0ACA9">
            <wp:simplePos x="0" y="0"/>
            <wp:positionH relativeFrom="column">
              <wp:posOffset>2480945</wp:posOffset>
            </wp:positionH>
            <wp:positionV relativeFrom="paragraph">
              <wp:posOffset>34925</wp:posOffset>
            </wp:positionV>
            <wp:extent cx="179197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355" y="21300"/>
                <wp:lineTo x="21355" y="0"/>
                <wp:lineTo x="0" y="0"/>
              </wp:wrapPolygon>
            </wp:wrapTight>
            <wp:docPr id="15" name="Obrázek 15" descr="C:\Users\user\Desktop\krkavec upraven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krkavec upraven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06" r="11420" b="7917"/>
                    <a:stretch/>
                  </pic:blipFill>
                  <pic:spPr bwMode="auto">
                    <a:xfrm flipH="1">
                      <a:off x="0" y="0"/>
                      <a:ext cx="179197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>Prohlédni si krkavce velkého, přečti si o něm informace a odpověz na následující otázky.</w:t>
      </w:r>
    </w:p>
    <w:p w:rsidR="000C239A" w:rsidRPr="000C239A" w:rsidRDefault="000C239A" w:rsidP="000C239A">
      <w:pPr>
        <w:numPr>
          <w:ilvl w:val="0"/>
          <w:numId w:val="1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>- se pojí s krkavcem velkým?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Čím jsou krkavci v přírodě užiteční?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Jaký je způsob života krkavců velkých?</w:t>
      </w:r>
    </w:p>
    <w:p w:rsidR="000C239A" w:rsidRPr="000C239A" w:rsidRDefault="000C239A" w:rsidP="000C239A">
      <w:pPr>
        <w:numPr>
          <w:ilvl w:val="1"/>
          <w:numId w:val="1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26FCFDF6" wp14:editId="52A798DD">
            <wp:simplePos x="0" y="0"/>
            <wp:positionH relativeFrom="column">
              <wp:posOffset>3486785</wp:posOffset>
            </wp:positionH>
            <wp:positionV relativeFrom="paragraph">
              <wp:posOffset>214630</wp:posOffset>
            </wp:positionV>
            <wp:extent cx="727075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0940" y="21462"/>
                <wp:lineTo x="20940" y="0"/>
                <wp:lineTo x="0" y="0"/>
              </wp:wrapPolygon>
            </wp:wrapTight>
            <wp:docPr id="16" name="Obrázek 16" descr="C:\Katy\UHK\MAGISTR\Diplomka\obrázky od Lukyho Zoo Děčín\strakap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od Lukyho Zoo Děčín\strakapou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97" t="20026" r="25730" b="8116"/>
                    <a:stretch/>
                  </pic:blipFill>
                  <pic:spPr bwMode="auto">
                    <a:xfrm>
                      <a:off x="0" y="0"/>
                      <a:ext cx="7270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E4B">
        <w:rPr>
          <w:rFonts w:asciiTheme="majorHAnsi" w:hAnsiTheme="majorHAnsi"/>
        </w:rPr>
        <w:t>samotářsky</w:t>
      </w:r>
      <w:r w:rsidR="00191E4B">
        <w:rPr>
          <w:rFonts w:asciiTheme="majorHAnsi" w:hAnsiTheme="majorHAnsi"/>
        </w:rPr>
        <w:tab/>
        <w:t>b. v hejnech</w:t>
      </w:r>
      <w:r w:rsidR="00191E4B">
        <w:rPr>
          <w:rFonts w:asciiTheme="majorHAnsi" w:hAnsiTheme="majorHAnsi"/>
        </w:rPr>
        <w:tab/>
      </w:r>
      <w:r w:rsidRPr="000C239A">
        <w:rPr>
          <w:rFonts w:asciiTheme="majorHAnsi" w:hAnsiTheme="majorHAnsi"/>
        </w:rPr>
        <w:t>c. v trvalých párech</w:t>
      </w:r>
    </w:p>
    <w:p w:rsidR="000C239A" w:rsidRPr="000C239A" w:rsidRDefault="000C239A" w:rsidP="000C239A">
      <w:pPr>
        <w:numPr>
          <w:ilvl w:val="0"/>
          <w:numId w:val="1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564EEE33" wp14:editId="2D1510C5">
            <wp:simplePos x="0" y="0"/>
            <wp:positionH relativeFrom="column">
              <wp:posOffset>2004695</wp:posOffset>
            </wp:positionH>
            <wp:positionV relativeFrom="paragraph">
              <wp:posOffset>464185</wp:posOffset>
            </wp:positionV>
            <wp:extent cx="1171575" cy="739775"/>
            <wp:effectExtent l="0" t="0" r="9525" b="3175"/>
            <wp:wrapTight wrapText="bothSides">
              <wp:wrapPolygon edited="0">
                <wp:start x="0" y="0"/>
                <wp:lineTo x="0" y="21136"/>
                <wp:lineTo x="21424" y="21136"/>
                <wp:lineTo x="21424" y="0"/>
                <wp:lineTo x="0" y="0"/>
              </wp:wrapPolygon>
            </wp:wrapTight>
            <wp:docPr id="17" name="Obrázek 17" descr="C:\Katy\UHK\MAGISTR\Diplomka\obrázky od Lukyho Zoo Děčín\sýkora koňad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sýkora koňad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8" t="20093" r="2257" b="19628"/>
                    <a:stretch/>
                  </pic:blipFill>
                  <pic:spPr bwMode="auto">
                    <a:xfrm>
                      <a:off x="0" y="0"/>
                      <a:ext cx="117157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1C3111D0" wp14:editId="21850D8A">
            <wp:simplePos x="0" y="0"/>
            <wp:positionH relativeFrom="column">
              <wp:posOffset>546735</wp:posOffset>
            </wp:positionH>
            <wp:positionV relativeFrom="paragraph">
              <wp:posOffset>464185</wp:posOffset>
            </wp:positionV>
            <wp:extent cx="996315" cy="876300"/>
            <wp:effectExtent l="0" t="0" r="0" b="0"/>
            <wp:wrapTight wrapText="bothSides">
              <wp:wrapPolygon edited="0">
                <wp:start x="0" y="0"/>
                <wp:lineTo x="0" y="21130"/>
                <wp:lineTo x="21063" y="21130"/>
                <wp:lineTo x="21063" y="0"/>
                <wp:lineTo x="0" y="0"/>
              </wp:wrapPolygon>
            </wp:wrapTight>
            <wp:docPr id="18" name="Obrázek 18" descr="C:\Users\user\Desktop\kačenka upraven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kačenka upravená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3" t="5749" r="26637" b="2942"/>
                    <a:stretch/>
                  </pic:blipFill>
                  <pic:spPr bwMode="auto">
                    <a:xfrm>
                      <a:off x="0" y="0"/>
                      <a:ext cx="99631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39A">
        <w:rPr>
          <w:rFonts w:asciiTheme="majorHAnsi" w:hAnsiTheme="majorHAnsi"/>
        </w:rPr>
        <w:t>Který z těchto druhů ptáků patří do stejného řádu jako krkavec velký?</w:t>
      </w:r>
    </w:p>
    <w:p w:rsidR="000C239A" w:rsidRPr="000C239A" w:rsidRDefault="000C239A" w:rsidP="000C239A">
      <w:pPr>
        <w:spacing w:after="0" w:line="360" w:lineRule="auto"/>
        <w:ind w:left="786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786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left="786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ACE4E" wp14:editId="135946A1">
                <wp:simplePos x="0" y="0"/>
                <wp:positionH relativeFrom="column">
                  <wp:posOffset>1328420</wp:posOffset>
                </wp:positionH>
                <wp:positionV relativeFrom="paragraph">
                  <wp:posOffset>53340</wp:posOffset>
                </wp:positionV>
                <wp:extent cx="352425" cy="304800"/>
                <wp:effectExtent l="0" t="0" r="0" b="0"/>
                <wp:wrapNone/>
                <wp:docPr id="9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C239A" w:rsidRPr="00C17683" w:rsidRDefault="000C239A" w:rsidP="000C239A">
                            <w:r w:rsidRPr="00C17683"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4.6pt;margin-top:4.2pt;width:27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" filled="f" stroked="f">
                <v:textbox>
                  <w:txbxContent>
                    <w:p w:rsidR="000C239A" w:rsidRPr="00C17683" w:rsidRDefault="000C239A" w:rsidP="000C239A">
                      <w:r w:rsidRPr="00C17683"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0C239A" w:rsidRPr="000C239A" w:rsidRDefault="000C239A" w:rsidP="000C239A">
      <w:pPr>
        <w:spacing w:after="0" w:line="360" w:lineRule="auto"/>
        <w:ind w:left="786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5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Přečti si o životě krkavce </w:t>
      </w:r>
      <w:proofErr w:type="spellStart"/>
      <w:r w:rsidRPr="000C239A">
        <w:rPr>
          <w:rFonts w:asciiTheme="majorHAnsi" w:hAnsiTheme="majorHAnsi"/>
        </w:rPr>
        <w:t>Johnnyho</w:t>
      </w:r>
      <w:proofErr w:type="spellEnd"/>
      <w:r w:rsidRPr="000C239A">
        <w:rPr>
          <w:rFonts w:asciiTheme="majorHAnsi" w:hAnsiTheme="majorHAnsi"/>
        </w:rPr>
        <w:t xml:space="preserve"> a jeho družky Katy, kteří v Zoo Děčín několikrát vyvedli mladé. Proč je důležité </w:t>
      </w:r>
      <w:r w:rsidRPr="000C239A">
        <w:rPr>
          <w:rFonts w:asciiTheme="majorHAnsi" w:hAnsiTheme="majorHAnsi"/>
        </w:rPr>
        <w:lastRenderedPageBreak/>
        <w:t>v zoologických zahradách dodržovat určitá pravidla, například zvířata nehladit, neházet jim do klece nebo výběhu různé předměty nebo nekrmit je?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"/>
        </w:numPr>
        <w:spacing w:after="0" w:line="360" w:lineRule="auto"/>
        <w:ind w:hanging="426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Posledním druhem expozice Českosaského Švýcarska v Zoo Děčín je vlk obecný. Pozoruj vlky v jejich výběhu několik minut. </w:t>
      </w:r>
    </w:p>
    <w:p w:rsidR="000C239A" w:rsidRPr="000C239A" w:rsidRDefault="000C239A" w:rsidP="000C239A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>Poznáš, který z vlků je dominantní, a který se naopak podřizuje autoritě? Zkus popsat chování, které u vlků pozoruješ. Poté se podívej na informační tabuli "Rozumíte vlkům?". Nečti text, pouze se podívej na obrázky a zkus odhadnout, který z nich zobrazuje mimiku podřízeného postavení.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</w:rPr>
        <w:t xml:space="preserve">Jaké </w:t>
      </w:r>
      <w:proofErr w:type="spellStart"/>
      <w:r w:rsidRPr="000C239A">
        <w:rPr>
          <w:rFonts w:asciiTheme="majorHAnsi" w:hAnsiTheme="majorHAnsi"/>
        </w:rPr>
        <w:t>nej</w:t>
      </w:r>
      <w:proofErr w:type="spellEnd"/>
      <w:r w:rsidRPr="000C239A">
        <w:rPr>
          <w:rFonts w:asciiTheme="majorHAnsi" w:hAnsiTheme="majorHAnsi"/>
        </w:rPr>
        <w:t>- se pojí s vlkem obecným?</w:t>
      </w:r>
    </w:p>
    <w:p w:rsidR="000C239A" w:rsidRPr="000C239A" w:rsidRDefault="000C239A" w:rsidP="000C239A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C239A" w:rsidRPr="000C239A" w:rsidRDefault="000C239A" w:rsidP="000C239A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</w:rPr>
      </w:pPr>
      <w:r w:rsidRPr="000C239A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CE7303" wp14:editId="261F0D56">
                <wp:simplePos x="0" y="0"/>
                <wp:positionH relativeFrom="column">
                  <wp:posOffset>-2056130</wp:posOffset>
                </wp:positionH>
                <wp:positionV relativeFrom="paragraph">
                  <wp:posOffset>229870</wp:posOffset>
                </wp:positionV>
                <wp:extent cx="352425" cy="304800"/>
                <wp:effectExtent l="0" t="0" r="0" b="0"/>
                <wp:wrapNone/>
                <wp:docPr id="9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C239A" w:rsidRPr="00C17683" w:rsidRDefault="000C239A" w:rsidP="000C239A">
                            <w:r w:rsidRPr="00C17683"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61.9pt;margin-top:18.1pt;width:27.7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" filled="f" stroked="f">
                <v:textbox>
                  <w:txbxContent>
                    <w:p w:rsidR="000C239A" w:rsidRPr="00C17683" w:rsidRDefault="000C239A" w:rsidP="000C239A">
                      <w:r w:rsidRPr="00C17683"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  <w:r w:rsidRPr="000C239A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4F6E84" wp14:editId="524F825D">
                <wp:simplePos x="0" y="0"/>
                <wp:positionH relativeFrom="column">
                  <wp:posOffset>-855980</wp:posOffset>
                </wp:positionH>
                <wp:positionV relativeFrom="paragraph">
                  <wp:posOffset>210185</wp:posOffset>
                </wp:positionV>
                <wp:extent cx="352800" cy="306000"/>
                <wp:effectExtent l="0" t="0" r="0" b="0"/>
                <wp:wrapNone/>
                <wp:docPr id="9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" cy="306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C239A" w:rsidRPr="00C17683" w:rsidRDefault="000C239A" w:rsidP="000C239A">
                            <w:r>
                              <w:t>c</w:t>
                            </w:r>
                            <w:r w:rsidRPr="00C17683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7.4pt;margin-top:16.55pt;width:27.8pt;height:24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" filled="f" stroked="f">
                <v:textbox>
                  <w:txbxContent>
                    <w:p w:rsidR="000C239A" w:rsidRPr="00C17683" w:rsidRDefault="000C239A" w:rsidP="000C239A">
                      <w:r>
                        <w:t>c</w:t>
                      </w:r>
                      <w:r w:rsidRPr="00C17683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C239A">
        <w:rPr>
          <w:rFonts w:asciiTheme="majorHAnsi" w:hAnsiTheme="majorHAnsi"/>
        </w:rPr>
        <w:t>Před kolika lety byl přibližně vlk obecný domestikován a které plemeno psa je vlkům nejvíce příbuzné?</w:t>
      </w:r>
    </w:p>
    <w:p w:rsidR="000C239A" w:rsidRPr="000C239A" w:rsidRDefault="000C239A" w:rsidP="000C239A">
      <w:pPr>
        <w:spacing w:line="360" w:lineRule="auto"/>
        <w:ind w:left="720"/>
        <w:contextualSpacing/>
        <w:rPr>
          <w:rFonts w:asciiTheme="majorHAnsi" w:hAnsiTheme="majorHAnsi"/>
        </w:rPr>
      </w:pPr>
    </w:p>
    <w:p w:rsidR="000C239A" w:rsidRPr="00683EF0" w:rsidRDefault="000C239A" w:rsidP="000C239A">
      <w:pPr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/>
        </w:rPr>
        <w:sectPr w:rsidR="000C239A" w:rsidRPr="00683EF0" w:rsidSect="00E05F78">
          <w:headerReference w:type="default" r:id="rId26"/>
          <w:footerReference w:type="default" r:id="rId27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  <w:r w:rsidRPr="00683EF0">
        <w:rPr>
          <w:rFonts w:asciiTheme="majorHAnsi" w:hAnsiTheme="majorHAnsi"/>
        </w:rPr>
        <w:t>Umí vlci štěkat? Jak se smečka dorozumívá na větší vzdálenosti?</w:t>
      </w:r>
      <w:bookmarkStart w:id="1" w:name="_GoBack"/>
      <w:bookmarkEnd w:id="1"/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26" w:rsidRDefault="00A17E26">
      <w:pPr>
        <w:spacing w:after="0" w:line="240" w:lineRule="auto"/>
      </w:pPr>
      <w:r>
        <w:separator/>
      </w:r>
    </w:p>
  </w:endnote>
  <w:endnote w:type="continuationSeparator" w:id="0">
    <w:p w:rsidR="00A17E26" w:rsidRDefault="00A1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Default="00A17E26">
    <w:pPr>
      <w:pStyle w:val="Zpat"/>
      <w:jc w:val="center"/>
    </w:pPr>
  </w:p>
  <w:p w:rsidR="00FA3AE0" w:rsidRDefault="00A17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26" w:rsidRDefault="00A17E26">
      <w:pPr>
        <w:spacing w:after="0" w:line="240" w:lineRule="auto"/>
      </w:pPr>
      <w:r>
        <w:separator/>
      </w:r>
    </w:p>
  </w:footnote>
  <w:footnote w:type="continuationSeparator" w:id="0">
    <w:p w:rsidR="00A17E26" w:rsidRDefault="00A17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627209"/>
      <w:docPartObj>
        <w:docPartGallery w:val="Page Numbers (Margins)"/>
        <w:docPartUnique/>
      </w:docPartObj>
    </w:sdtPr>
    <w:sdtEndPr/>
    <w:sdtContent>
      <w:p w:rsidR="00FA3AE0" w:rsidRDefault="00191E4B"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CB521FC" wp14:editId="4BE5C41F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3285" cy="337457"/>
                  <wp:effectExtent l="0" t="0" r="3175" b="7620"/>
                  <wp:wrapNone/>
                  <wp:docPr id="558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285" cy="337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 w:cstheme="majorBidi"/>
                                  <w:sz w:val="48"/>
                                  <w:szCs w:val="48"/>
                                </w:rPr>
                                <w:id w:val="1278218156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eastAsiaTheme="majorEastAsia" w:cstheme="majorBidi"/>
                                      <w:sz w:val="48"/>
                                      <w:szCs w:val="48"/>
                                    </w:rPr>
                                    <w:id w:val="-2127766845"/>
                                  </w:sdtPr>
                                  <w:sdtEndPr/>
                                  <w:sdtContent>
                                    <w:p w:rsidR="00FA3AE0" w:rsidRDefault="00191E4B" w:rsidP="00A45078">
                                      <w:pPr>
                                        <w:pStyle w:val="Bezmezer"/>
                                        <w:rPr>
                                          <w:rFonts w:eastAsiaTheme="majorEastAsia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5078">
                                        <w:fldChar w:fldCharType="begin"/>
                                      </w:r>
                                      <w:r w:rsidRPr="00A45078">
                                        <w:instrText>PAGE   \* MERGEFORMAT</w:instrText>
                                      </w:r>
                                      <w:r w:rsidRPr="00A45078">
                                        <w:fldChar w:fldCharType="separate"/>
                                      </w:r>
                                      <w:r w:rsidR="00683EF0">
                                        <w:rPr>
                                          <w:noProof/>
                                        </w:rPr>
                                        <w:t>6</w:t>
                                      </w:r>
                                      <w:r w:rsidRPr="00A4507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9" style="position:absolute;margin-left:28.35pt;margin-top:0;width:12.85pt;height:26.5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" o:allowincell="f" stroked="f">
                  <v:textbox style="layout-flow:vertical;mso-fit-shape-to-text:t" inset="0,0,0,0">
                    <w:txbxContent>
                      <w:sdt>
                        <w:sdtPr>
                          <w:rPr>
                            <w:rFonts w:eastAsiaTheme="majorEastAsia" w:cstheme="majorBidi"/>
                            <w:sz w:val="48"/>
                            <w:szCs w:val="48"/>
                          </w:rPr>
                          <w:id w:val="1278218156"/>
                        </w:sdtPr>
                        <w:sdtEndPr/>
                        <w:sdtContent>
                          <w:sdt>
                            <w:sdtPr>
                              <w:rPr>
                                <w:rFonts w:eastAsiaTheme="majorEastAsia" w:cstheme="majorBidi"/>
                                <w:sz w:val="48"/>
                                <w:szCs w:val="48"/>
                              </w:rPr>
                              <w:id w:val="-2127766845"/>
                            </w:sdtPr>
                            <w:sdtEndPr/>
                            <w:sdtContent>
                              <w:p w:rsidR="00FA3AE0" w:rsidRDefault="00191E4B" w:rsidP="00A45078">
                                <w:pPr>
                                  <w:pStyle w:val="Bezmezer"/>
                                  <w:rPr>
                                    <w:rFonts w:eastAsiaTheme="majorEastAsia" w:cstheme="majorBidi"/>
                                    <w:sz w:val="48"/>
                                    <w:szCs w:val="48"/>
                                  </w:rPr>
                                </w:pPr>
                                <w:r w:rsidRPr="00A45078">
                                  <w:fldChar w:fldCharType="begin"/>
                                </w:r>
                                <w:r w:rsidRPr="00A45078">
                                  <w:instrText>PAGE   \* MERGEFORMAT</w:instrText>
                                </w:r>
                                <w:r w:rsidRPr="00A45078">
                                  <w:fldChar w:fldCharType="separate"/>
                                </w:r>
                                <w:r w:rsidR="00683EF0">
                                  <w:rPr>
                                    <w:noProof/>
                                  </w:rPr>
                                  <w:t>6</w:t>
                                </w:r>
                                <w:r w:rsidRPr="00A4507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45729"/>
    <w:multiLevelType w:val="hybridMultilevel"/>
    <w:tmpl w:val="43ECFF7E"/>
    <w:lvl w:ilvl="0" w:tplc="7B32A4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0DC5A96"/>
    <w:multiLevelType w:val="hybridMultilevel"/>
    <w:tmpl w:val="BE14B80C"/>
    <w:lvl w:ilvl="0" w:tplc="D29670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922371"/>
    <w:multiLevelType w:val="hybridMultilevel"/>
    <w:tmpl w:val="FAE48594"/>
    <w:lvl w:ilvl="0" w:tplc="6EC609B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936321"/>
    <w:multiLevelType w:val="hybridMultilevel"/>
    <w:tmpl w:val="D46E0DD6"/>
    <w:lvl w:ilvl="0" w:tplc="977AC778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10C63AC"/>
    <w:multiLevelType w:val="hybridMultilevel"/>
    <w:tmpl w:val="7D3AAB24"/>
    <w:lvl w:ilvl="0" w:tplc="B8400C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896B08"/>
    <w:multiLevelType w:val="hybridMultilevel"/>
    <w:tmpl w:val="94FC2CE8"/>
    <w:lvl w:ilvl="0" w:tplc="32B6B5CC">
      <w:start w:val="1"/>
      <w:numFmt w:val="decimal"/>
      <w:lvlText w:val="%1)"/>
      <w:lvlJc w:val="left"/>
      <w:pPr>
        <w:ind w:left="426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7642E4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E7590"/>
    <w:multiLevelType w:val="hybridMultilevel"/>
    <w:tmpl w:val="A940749A"/>
    <w:lvl w:ilvl="0" w:tplc="422AD8B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BA7424A"/>
    <w:multiLevelType w:val="hybridMultilevel"/>
    <w:tmpl w:val="9B8CD46A"/>
    <w:lvl w:ilvl="0" w:tplc="398AE85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D5E0E49"/>
    <w:multiLevelType w:val="hybridMultilevel"/>
    <w:tmpl w:val="67187E68"/>
    <w:lvl w:ilvl="0" w:tplc="82A0D8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07769DC"/>
    <w:multiLevelType w:val="hybridMultilevel"/>
    <w:tmpl w:val="8EACCF84"/>
    <w:lvl w:ilvl="0" w:tplc="A6F0C70C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21886"/>
    <w:multiLevelType w:val="hybridMultilevel"/>
    <w:tmpl w:val="46049662"/>
    <w:lvl w:ilvl="0" w:tplc="1AAE0ED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B7046DC"/>
    <w:multiLevelType w:val="hybridMultilevel"/>
    <w:tmpl w:val="0846C1DA"/>
    <w:lvl w:ilvl="0" w:tplc="07CA4C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FB33F01"/>
    <w:multiLevelType w:val="hybridMultilevel"/>
    <w:tmpl w:val="97DA1A5C"/>
    <w:lvl w:ilvl="0" w:tplc="559827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B330E94"/>
    <w:multiLevelType w:val="hybridMultilevel"/>
    <w:tmpl w:val="7706A9C0"/>
    <w:lvl w:ilvl="0" w:tplc="5EC40D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52E745F"/>
    <w:multiLevelType w:val="hybridMultilevel"/>
    <w:tmpl w:val="76007DD6"/>
    <w:lvl w:ilvl="0" w:tplc="938E51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13"/>
  </w:num>
  <w:num w:numId="9">
    <w:abstractNumId w:val="10"/>
  </w:num>
  <w:num w:numId="10">
    <w:abstractNumId w:val="14"/>
  </w:num>
  <w:num w:numId="11">
    <w:abstractNumId w:val="2"/>
  </w:num>
  <w:num w:numId="12">
    <w:abstractNumId w:val="9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FC"/>
    <w:rsid w:val="000243AD"/>
    <w:rsid w:val="00052AC8"/>
    <w:rsid w:val="00073D5B"/>
    <w:rsid w:val="000A33A0"/>
    <w:rsid w:val="000A569E"/>
    <w:rsid w:val="000B6599"/>
    <w:rsid w:val="000C239A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91E4B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83EF0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13FFC"/>
    <w:rsid w:val="00A17E26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239A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C239A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0C239A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239A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C239A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0C239A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1021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2017-09-23T09:43:00Z</cp:lastPrinted>
  <dcterms:created xsi:type="dcterms:W3CDTF">2016-04-20T18:31:00Z</dcterms:created>
  <dcterms:modified xsi:type="dcterms:W3CDTF">2017-09-23T09:43:00Z</dcterms:modified>
</cp:coreProperties>
</file>