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9C3" w:rsidRPr="002E39C3" w:rsidRDefault="002E39C3" w:rsidP="002E39C3">
      <w:pPr>
        <w:keepNext/>
        <w:keepLines/>
        <w:spacing w:after="0" w:line="360" w:lineRule="auto"/>
        <w:jc w:val="center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</w:rPr>
      </w:pPr>
      <w:bookmarkStart w:id="0" w:name="_Toc447883682"/>
      <w:bookmarkStart w:id="1" w:name="_GoBack"/>
      <w:bookmarkEnd w:id="1"/>
      <w:r w:rsidRPr="002E39C3"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</w:rPr>
        <w:t>Šelmy Zoo Liberec – pracovní list</w:t>
      </w:r>
      <w:bookmarkEnd w:id="0"/>
    </w:p>
    <w:p w:rsidR="002E39C3" w:rsidRPr="002E39C3" w:rsidRDefault="002E39C3" w:rsidP="002E39C3">
      <w:pPr>
        <w:numPr>
          <w:ilvl w:val="0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Řád šelmy zahrnuje velké množství živočichů z mnoha různých čeledí. Dokážeš některé z těchto čeledí vyjmenovat? Podtrhni z nich poté ty čeledi, jejichž zástupce uvidíš v zoo.</w:t>
      </w: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numPr>
          <w:ilvl w:val="0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Jednou z šelem liberecké zoo je panda červená. Ta je jediným recentním zástupcem čeledi pandy malé. Najdi toto zvíře v zoo a odpověz na následující otázky:</w:t>
      </w:r>
    </w:p>
    <w:p w:rsidR="002E39C3" w:rsidRPr="002E39C3" w:rsidRDefault="002E39C3" w:rsidP="002E39C3">
      <w:pPr>
        <w:numPr>
          <w:ilvl w:val="2"/>
          <w:numId w:val="4"/>
        </w:numPr>
        <w:spacing w:after="0" w:line="360" w:lineRule="auto"/>
        <w:ind w:left="709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Odkud panda červená pochází?</w:t>
      </w:r>
    </w:p>
    <w:p w:rsidR="002E39C3" w:rsidRPr="002E39C3" w:rsidRDefault="002E39C3" w:rsidP="002E39C3">
      <w:pPr>
        <w:spacing w:after="0" w:line="360" w:lineRule="auto"/>
        <w:ind w:left="709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numPr>
          <w:ilvl w:val="2"/>
          <w:numId w:val="4"/>
        </w:numPr>
        <w:spacing w:after="0" w:line="360" w:lineRule="auto"/>
        <w:ind w:left="709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Ve kterém z těchto prostředí pandy červené žijí?</w:t>
      </w:r>
    </w:p>
    <w:p w:rsidR="002E39C3" w:rsidRPr="002E39C3" w:rsidRDefault="002E39C3" w:rsidP="002E39C3">
      <w:pPr>
        <w:spacing w:after="0" w:line="360" w:lineRule="auto"/>
        <w:ind w:left="709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a. polopoušť</w:t>
      </w:r>
      <w:r w:rsidRPr="002E39C3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</w:t>
      </w:r>
      <w:r w:rsidRPr="002E39C3">
        <w:rPr>
          <w:rFonts w:asciiTheme="majorHAnsi" w:hAnsiTheme="majorHAnsi"/>
        </w:rPr>
        <w:t xml:space="preserve">b. </w:t>
      </w:r>
      <w:proofErr w:type="gramStart"/>
      <w:r w:rsidRPr="002E39C3">
        <w:rPr>
          <w:rFonts w:asciiTheme="majorHAnsi" w:hAnsiTheme="majorHAnsi"/>
        </w:rPr>
        <w:t>horský</w:t>
      </w:r>
      <w:proofErr w:type="gramEnd"/>
      <w:r w:rsidRPr="002E39C3">
        <w:rPr>
          <w:rFonts w:asciiTheme="majorHAnsi" w:hAnsiTheme="majorHAnsi"/>
        </w:rPr>
        <w:t xml:space="preserve"> les</w:t>
      </w:r>
      <w:r w:rsidRPr="002E39C3">
        <w:rPr>
          <w:rFonts w:asciiTheme="majorHAnsi" w:hAnsiTheme="majorHAnsi"/>
        </w:rPr>
        <w:tab/>
      </w:r>
      <w:r w:rsidRPr="002E39C3">
        <w:rPr>
          <w:rFonts w:asciiTheme="majorHAnsi" w:hAnsiTheme="majorHAnsi"/>
        </w:rPr>
        <w:tab/>
        <w:t>c. tropický deštný les</w:t>
      </w:r>
    </w:p>
    <w:p w:rsidR="002E39C3" w:rsidRPr="002E39C3" w:rsidRDefault="002E39C3" w:rsidP="002E39C3">
      <w:pPr>
        <w:numPr>
          <w:ilvl w:val="2"/>
          <w:numId w:val="4"/>
        </w:numPr>
        <w:spacing w:after="0" w:line="360" w:lineRule="auto"/>
        <w:ind w:left="709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Čím se pandy červené živí?</w:t>
      </w: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numPr>
          <w:ilvl w:val="0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Surikata je šelmou z čeledi promykovití. Prohlédni si tohoto živočicha v jeho výběhu a pokus se odpovědět na následující otázky.</w:t>
      </w:r>
    </w:p>
    <w:p w:rsidR="002E39C3" w:rsidRPr="002E39C3" w:rsidRDefault="002E39C3" w:rsidP="002E39C3">
      <w:pPr>
        <w:numPr>
          <w:ilvl w:val="2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 xml:space="preserve">Odkud </w:t>
      </w:r>
      <w:proofErr w:type="spellStart"/>
      <w:r w:rsidRPr="002E39C3">
        <w:rPr>
          <w:rFonts w:asciiTheme="majorHAnsi" w:hAnsiTheme="majorHAnsi"/>
        </w:rPr>
        <w:t>surikaty</w:t>
      </w:r>
      <w:proofErr w:type="spellEnd"/>
      <w:r w:rsidRPr="002E39C3">
        <w:rPr>
          <w:rFonts w:asciiTheme="majorHAnsi" w:hAnsiTheme="majorHAnsi"/>
        </w:rPr>
        <w:t xml:space="preserve"> pocházejí?</w:t>
      </w:r>
    </w:p>
    <w:p w:rsidR="002E39C3" w:rsidRPr="002E39C3" w:rsidRDefault="002E39C3" w:rsidP="002E39C3">
      <w:pPr>
        <w:numPr>
          <w:ilvl w:val="2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 xml:space="preserve">V jakém biotopu </w:t>
      </w:r>
      <w:proofErr w:type="spellStart"/>
      <w:r w:rsidRPr="002E39C3">
        <w:rPr>
          <w:rFonts w:asciiTheme="majorHAnsi" w:hAnsiTheme="majorHAnsi"/>
        </w:rPr>
        <w:t>surikaty</w:t>
      </w:r>
      <w:proofErr w:type="spellEnd"/>
      <w:r w:rsidRPr="002E39C3">
        <w:rPr>
          <w:rFonts w:asciiTheme="majorHAnsi" w:hAnsiTheme="majorHAnsi"/>
        </w:rPr>
        <w:t xml:space="preserve"> žijí?</w:t>
      </w:r>
    </w:p>
    <w:p w:rsidR="002E39C3" w:rsidRPr="002E39C3" w:rsidRDefault="002E39C3" w:rsidP="002E39C3">
      <w:pPr>
        <w:spacing w:after="0" w:line="360" w:lineRule="auto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numPr>
          <w:ilvl w:val="2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 xml:space="preserve">Pozoruj chování různých jedinců </w:t>
      </w:r>
      <w:proofErr w:type="spellStart"/>
      <w:r w:rsidRPr="002E39C3">
        <w:rPr>
          <w:rFonts w:asciiTheme="majorHAnsi" w:hAnsiTheme="majorHAnsi"/>
        </w:rPr>
        <w:t>surikat</w:t>
      </w:r>
      <w:proofErr w:type="spellEnd"/>
      <w:r w:rsidRPr="002E39C3">
        <w:rPr>
          <w:rFonts w:asciiTheme="majorHAnsi" w:hAnsiTheme="majorHAnsi"/>
        </w:rPr>
        <w:t xml:space="preserve"> ve výběhu. Napiš alespoň 3 různé činnosti, které pozoruješ</w:t>
      </w:r>
    </w:p>
    <w:p w:rsidR="002E39C3" w:rsidRPr="002E39C3" w:rsidRDefault="002E39C3" w:rsidP="002E39C3">
      <w:pPr>
        <w:spacing w:line="360" w:lineRule="auto"/>
        <w:ind w:left="720"/>
        <w:contextualSpacing/>
        <w:rPr>
          <w:rFonts w:asciiTheme="majorHAnsi" w:hAnsiTheme="majorHAnsi"/>
          <w:sz w:val="24"/>
        </w:rPr>
      </w:pP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 xml:space="preserve">Z následujících obrázků zakroužkuj zvířata, která patří do jídelníčku </w:t>
      </w:r>
      <w:proofErr w:type="spellStart"/>
      <w:r w:rsidRPr="002E39C3">
        <w:rPr>
          <w:rFonts w:asciiTheme="majorHAnsi" w:hAnsiTheme="majorHAnsi"/>
        </w:rPr>
        <w:t>surikat</w:t>
      </w:r>
      <w:proofErr w:type="spellEnd"/>
      <w:r w:rsidRPr="002E39C3">
        <w:rPr>
          <w:rFonts w:asciiTheme="majorHAnsi" w:hAnsiTheme="majorHAnsi"/>
        </w:rPr>
        <w:t>.</w:t>
      </w: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73D84BCA" wp14:editId="4BE08CFA">
            <wp:simplePos x="0" y="0"/>
            <wp:positionH relativeFrom="column">
              <wp:posOffset>1717675</wp:posOffset>
            </wp:positionH>
            <wp:positionV relativeFrom="page">
              <wp:posOffset>3738880</wp:posOffset>
            </wp:positionV>
            <wp:extent cx="852805" cy="643890"/>
            <wp:effectExtent l="9208" t="0" r="0" b="0"/>
            <wp:wrapTight wrapText="bothSides">
              <wp:wrapPolygon edited="0">
                <wp:start x="233" y="21909"/>
                <wp:lineTo x="20981" y="21909"/>
                <wp:lineTo x="20981" y="820"/>
                <wp:lineTo x="233" y="820"/>
                <wp:lineTo x="233" y="21909"/>
              </wp:wrapPolygon>
            </wp:wrapTight>
            <wp:docPr id="1" name="Obrázek 1" descr="C:\Katy\UHK\MAGISTR\Diplomka\obrázky Zoo Ústí\chapadlát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Katy\UHK\MAGISTR\Diplomka\obrázky Zoo Ústí\chapadlátic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81" t="7483" r="6949" b="3062"/>
                    <a:stretch/>
                  </pic:blipFill>
                  <pic:spPr bwMode="auto">
                    <a:xfrm rot="5400000">
                      <a:off x="0" y="0"/>
                      <a:ext cx="85280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39C3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4384" behindDoc="1" locked="0" layoutInCell="1" allowOverlap="1" wp14:anchorId="008D31C2" wp14:editId="43BA9846">
            <wp:simplePos x="0" y="0"/>
            <wp:positionH relativeFrom="column">
              <wp:posOffset>3235325</wp:posOffset>
            </wp:positionH>
            <wp:positionV relativeFrom="paragraph">
              <wp:posOffset>117475</wp:posOffset>
            </wp:positionV>
            <wp:extent cx="619125" cy="554355"/>
            <wp:effectExtent l="0" t="0" r="9525" b="0"/>
            <wp:wrapTight wrapText="bothSides">
              <wp:wrapPolygon edited="0">
                <wp:start x="0" y="0"/>
                <wp:lineTo x="0" y="20784"/>
                <wp:lineTo x="21268" y="20784"/>
                <wp:lineTo x="21268" y="0"/>
                <wp:lineTo x="0" y="0"/>
              </wp:wrapPolygon>
            </wp:wrapTight>
            <wp:docPr id="2" name="Obrázek 2" descr="C:\Katy\UHK\MAGISTR\Diplomka\obrázky Zoo Ústí\term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Zoo Ústí\termi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34" b="7733"/>
                    <a:stretch/>
                  </pic:blipFill>
                  <pic:spPr bwMode="auto">
                    <a:xfrm>
                      <a:off x="0" y="0"/>
                      <a:ext cx="61912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39C3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68708321" wp14:editId="3F637C27">
            <wp:simplePos x="0" y="0"/>
            <wp:positionH relativeFrom="column">
              <wp:posOffset>146050</wp:posOffset>
            </wp:positionH>
            <wp:positionV relativeFrom="paragraph">
              <wp:posOffset>146050</wp:posOffset>
            </wp:positionV>
            <wp:extent cx="901065" cy="523875"/>
            <wp:effectExtent l="0" t="0" r="0" b="9525"/>
            <wp:wrapTight wrapText="bothSides">
              <wp:wrapPolygon edited="0">
                <wp:start x="0" y="0"/>
                <wp:lineTo x="0" y="21207"/>
                <wp:lineTo x="21006" y="21207"/>
                <wp:lineTo x="21006" y="0"/>
                <wp:lineTo x="0" y="0"/>
              </wp:wrapPolygon>
            </wp:wrapTight>
            <wp:docPr id="3" name="Obrázek 3" descr="C:\Katy\UHK\MAGISTR\Diplomka\obrázky od Lukyho Zoo Děčín\Bez názvu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od Lukyho Zoo Děčín\Bez názvu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695" t="52793" r="24605" b="24417"/>
                    <a:stretch/>
                  </pic:blipFill>
                  <pic:spPr bwMode="auto">
                    <a:xfrm>
                      <a:off x="0" y="0"/>
                      <a:ext cx="90106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39C3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669EC4F9" wp14:editId="73F7785E">
            <wp:simplePos x="0" y="0"/>
            <wp:positionH relativeFrom="column">
              <wp:posOffset>1050290</wp:posOffset>
            </wp:positionH>
            <wp:positionV relativeFrom="paragraph">
              <wp:posOffset>240030</wp:posOffset>
            </wp:positionV>
            <wp:extent cx="697865" cy="485775"/>
            <wp:effectExtent l="0" t="0" r="6985" b="9525"/>
            <wp:wrapTight wrapText="bothSides">
              <wp:wrapPolygon edited="0">
                <wp:start x="0" y="0"/>
                <wp:lineTo x="0" y="21176"/>
                <wp:lineTo x="21227" y="21176"/>
                <wp:lineTo x="21227" y="0"/>
                <wp:lineTo x="0" y="0"/>
              </wp:wrapPolygon>
            </wp:wrapTight>
            <wp:docPr id="4" name="Obrázek 4" descr="C:\Katy\UHK\MAGISTR\Diplomka\obrázky Zoo Ústí\motýl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Zoo Ústí\motýle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82" t="4746" r="10706" b="9152"/>
                    <a:stretch/>
                  </pic:blipFill>
                  <pic:spPr bwMode="auto">
                    <a:xfrm>
                      <a:off x="0" y="0"/>
                      <a:ext cx="69786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5408" behindDoc="1" locked="0" layoutInCell="1" allowOverlap="1" wp14:anchorId="77D1AE46" wp14:editId="4217A4A6">
            <wp:simplePos x="0" y="0"/>
            <wp:positionH relativeFrom="column">
              <wp:posOffset>74295</wp:posOffset>
            </wp:positionH>
            <wp:positionV relativeFrom="page">
              <wp:posOffset>3964940</wp:posOffset>
            </wp:positionV>
            <wp:extent cx="608330" cy="424180"/>
            <wp:effectExtent l="0" t="0" r="1270" b="0"/>
            <wp:wrapTight wrapText="bothSides">
              <wp:wrapPolygon edited="0">
                <wp:start x="0" y="0"/>
                <wp:lineTo x="0" y="20371"/>
                <wp:lineTo x="20969" y="20371"/>
                <wp:lineTo x="20969" y="0"/>
                <wp:lineTo x="0" y="0"/>
              </wp:wrapPolygon>
            </wp:wrapTight>
            <wp:docPr id="5" name="Obrázek 5" descr="C:\Katy\UHK\MAGISTR\Diplomka\obrázky od Lukyho Zoo Děčín\DSC_09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od Lukyho Zoo Děčín\DSC_09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95" t="34576" r="29515" b="15932"/>
                    <a:stretch/>
                  </pic:blipFill>
                  <pic:spPr bwMode="auto">
                    <a:xfrm>
                      <a:off x="0" y="0"/>
                      <a:ext cx="608330" cy="42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Default="002E39C3" w:rsidP="002E39C3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numPr>
          <w:ilvl w:val="0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 xml:space="preserve">Najdi v zoo dalšího zástupce šelem z čeledi promykovití. O jaký druh se jedná a v jakém prostředí, na rozdíl od </w:t>
      </w:r>
      <w:proofErr w:type="spellStart"/>
      <w:r w:rsidRPr="002E39C3">
        <w:rPr>
          <w:rFonts w:asciiTheme="majorHAnsi" w:hAnsiTheme="majorHAnsi"/>
        </w:rPr>
        <w:t>surikat</w:t>
      </w:r>
      <w:proofErr w:type="spellEnd"/>
      <w:r w:rsidRPr="002E39C3">
        <w:rPr>
          <w:rFonts w:asciiTheme="majorHAnsi" w:hAnsiTheme="majorHAnsi"/>
        </w:rPr>
        <w:t>, tento živočich žije?</w:t>
      </w: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numPr>
          <w:ilvl w:val="0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lastRenderedPageBreak/>
        <w:t>Najdi v zoo šelmu, která je endemitem stejného kontinentu jako předchozí zástupci čeledi promykovití. Patří do čeledi cibetkovití, ačkoliv vzhledem i způsobem života připomíná spíše šelmu kočkovitou.</w:t>
      </w:r>
    </w:p>
    <w:p w:rsidR="002E39C3" w:rsidRPr="002E39C3" w:rsidRDefault="002E39C3" w:rsidP="002E39C3">
      <w:pPr>
        <w:spacing w:after="0" w:line="360" w:lineRule="auto"/>
        <w:ind w:left="426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Druh:</w:t>
      </w:r>
    </w:p>
    <w:p w:rsidR="002E39C3" w:rsidRPr="002E39C3" w:rsidRDefault="002E39C3" w:rsidP="002E39C3">
      <w:pPr>
        <w:spacing w:after="0" w:line="360" w:lineRule="auto"/>
        <w:ind w:left="426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numPr>
          <w:ilvl w:val="0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Mezi šelmy patří také část savců, kteří se přizpůsobili životu ve vodním prostředí. Patří do skupiny ploutvonožců. Najdi zástupce ploutvonožců v zoo, přečti si informační tabule a odpověz na následující otázky.</w:t>
      </w:r>
    </w:p>
    <w:p w:rsidR="002E39C3" w:rsidRPr="002E39C3" w:rsidRDefault="002E39C3" w:rsidP="002E39C3">
      <w:pPr>
        <w:numPr>
          <w:ilvl w:val="2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Jaké tři čeledi patří do skupiny ploutvonožců?</w:t>
      </w: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numPr>
          <w:ilvl w:val="2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Pro ploutvonožce je typická tzv. utajená březost. Co to je?</w:t>
      </w:r>
    </w:p>
    <w:p w:rsidR="002E39C3" w:rsidRPr="002E39C3" w:rsidRDefault="002E39C3" w:rsidP="002E39C3">
      <w:pPr>
        <w:numPr>
          <w:ilvl w:val="1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Pozastavení vývoje zárodku tak, že je porod načasován na nejpříznivější období.</w:t>
      </w:r>
    </w:p>
    <w:p w:rsidR="002E39C3" w:rsidRPr="002E39C3" w:rsidRDefault="002E39C3" w:rsidP="002E39C3">
      <w:pPr>
        <w:numPr>
          <w:ilvl w:val="1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Březost samice, která se potají spářila s jiným, než dominantním samcem.</w:t>
      </w:r>
    </w:p>
    <w:p w:rsidR="002E39C3" w:rsidRPr="002E39C3" w:rsidRDefault="002E39C3" w:rsidP="002E39C3">
      <w:pPr>
        <w:numPr>
          <w:ilvl w:val="1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Schopnost samic skrývat svou březost před predátory.</w:t>
      </w:r>
    </w:p>
    <w:p w:rsidR="002E39C3" w:rsidRPr="002E39C3" w:rsidRDefault="002E39C3" w:rsidP="002E39C3">
      <w:pPr>
        <w:numPr>
          <w:ilvl w:val="2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Zjisti, jaký druh lachtana chová zdejší zoo a kde se tento druh vyskytuje v přírodě.</w:t>
      </w: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numPr>
          <w:ilvl w:val="2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lastRenderedPageBreak/>
        <w:t>Čím se lachtani živí?</w:t>
      </w:r>
    </w:p>
    <w:p w:rsidR="002E39C3" w:rsidRPr="002E39C3" w:rsidRDefault="002E39C3" w:rsidP="002E39C3">
      <w:pPr>
        <w:spacing w:after="0" w:line="360" w:lineRule="auto"/>
        <w:jc w:val="both"/>
        <w:rPr>
          <w:rFonts w:asciiTheme="majorHAnsi" w:hAnsiTheme="majorHAnsi"/>
          <w:sz w:val="24"/>
        </w:rPr>
      </w:pPr>
    </w:p>
    <w:p w:rsidR="002E39C3" w:rsidRPr="002E39C3" w:rsidRDefault="002E39C3" w:rsidP="002E39C3">
      <w:pPr>
        <w:spacing w:after="0" w:line="360" w:lineRule="auto"/>
        <w:jc w:val="both"/>
        <w:rPr>
          <w:rFonts w:asciiTheme="majorHAnsi" w:hAnsiTheme="majorHAnsi"/>
          <w:sz w:val="24"/>
        </w:rPr>
      </w:pPr>
    </w:p>
    <w:p w:rsidR="002E39C3" w:rsidRPr="002E39C3" w:rsidRDefault="002E39C3" w:rsidP="002E39C3">
      <w:pPr>
        <w:numPr>
          <w:ilvl w:val="2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Který z těchto obrázků zobrazuje tuleně, a který lachtana? Jaké jsou mezi nimi rozdíly?</w:t>
      </w: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6432" behindDoc="1" locked="0" layoutInCell="1" allowOverlap="1" wp14:anchorId="33BCAE37" wp14:editId="68744FEA">
            <wp:simplePos x="0" y="0"/>
            <wp:positionH relativeFrom="column">
              <wp:posOffset>-104775</wp:posOffset>
            </wp:positionH>
            <wp:positionV relativeFrom="paragraph">
              <wp:posOffset>34925</wp:posOffset>
            </wp:positionV>
            <wp:extent cx="2752725" cy="929005"/>
            <wp:effectExtent l="0" t="0" r="9525" b="4445"/>
            <wp:wrapTight wrapText="bothSides">
              <wp:wrapPolygon edited="0">
                <wp:start x="0" y="0"/>
                <wp:lineTo x="0" y="21260"/>
                <wp:lineTo x="21525" y="21260"/>
                <wp:lineTo x="21525" y="0"/>
                <wp:lineTo x="0" y="0"/>
              </wp:wrapPolygon>
            </wp:wrapTight>
            <wp:docPr id="6" name="Obrázek 6" descr="tule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uleň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47" t="12862" r="4448" b="18623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752725" cy="929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512ABF57" wp14:editId="6FFB45B1">
            <wp:simplePos x="0" y="0"/>
            <wp:positionH relativeFrom="column">
              <wp:posOffset>-1160780</wp:posOffset>
            </wp:positionH>
            <wp:positionV relativeFrom="paragraph">
              <wp:posOffset>57785</wp:posOffset>
            </wp:positionV>
            <wp:extent cx="2466975" cy="1849120"/>
            <wp:effectExtent l="0" t="0" r="9525" b="0"/>
            <wp:wrapTight wrapText="bothSides">
              <wp:wrapPolygon edited="0">
                <wp:start x="0" y="0"/>
                <wp:lineTo x="0" y="21363"/>
                <wp:lineTo x="21517" y="21363"/>
                <wp:lineTo x="21517" y="0"/>
                <wp:lineTo x="0" y="0"/>
              </wp:wrapPolygon>
            </wp:wrapTight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numPr>
          <w:ilvl w:val="0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Zástupcem psovitých šelem v liberecké zoo je vlk hřivnatý. Najdi jej v zoo a odpověz na následující otázky.</w:t>
      </w:r>
    </w:p>
    <w:p w:rsidR="002E39C3" w:rsidRPr="002E39C3" w:rsidRDefault="002E39C3" w:rsidP="002E39C3">
      <w:pPr>
        <w:numPr>
          <w:ilvl w:val="2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Jaký je areál rozšíření vlka hřivnatého a v jakém žije biotopu?</w:t>
      </w:r>
    </w:p>
    <w:p w:rsidR="002E39C3" w:rsidRPr="002E39C3" w:rsidRDefault="002E39C3" w:rsidP="002E39C3">
      <w:pPr>
        <w:numPr>
          <w:ilvl w:val="2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lastRenderedPageBreak/>
        <w:t>Která z těchto siluet zobrazuje vlka hřivnatého a která vlka obecného? V čem je stavba jejich těla rozdílná a proč?</w:t>
      </w: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8480" behindDoc="1" locked="0" layoutInCell="1" allowOverlap="1" wp14:anchorId="0ABEC166" wp14:editId="530E133C">
            <wp:simplePos x="0" y="0"/>
            <wp:positionH relativeFrom="column">
              <wp:posOffset>2274570</wp:posOffset>
            </wp:positionH>
            <wp:positionV relativeFrom="paragraph">
              <wp:posOffset>122555</wp:posOffset>
            </wp:positionV>
            <wp:extent cx="1664335" cy="1064260"/>
            <wp:effectExtent l="0" t="0" r="0" b="2540"/>
            <wp:wrapTight wrapText="bothSides">
              <wp:wrapPolygon edited="0">
                <wp:start x="0" y="0"/>
                <wp:lineTo x="0" y="21265"/>
                <wp:lineTo x="21262" y="21265"/>
                <wp:lineTo x="21262" y="0"/>
                <wp:lineTo x="0" y="0"/>
              </wp:wrapPolygon>
            </wp:wrapTight>
            <wp:docPr id="8" name="Obrázek 8" descr="C:\Katy\UHK\MAGISTR\Diplomka\obrázky Zoo Ústí\vlčisk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Katy\UHK\MAGISTR\Diplomka\obrázky Zoo Ústí\vlčisk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90" t="16967" r="11753" b="16828"/>
                    <a:stretch/>
                  </pic:blipFill>
                  <pic:spPr bwMode="auto">
                    <a:xfrm>
                      <a:off x="0" y="0"/>
                      <a:ext cx="1664335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39C3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7456" behindDoc="1" locked="0" layoutInCell="1" allowOverlap="1" wp14:anchorId="5E04D2F1" wp14:editId="7A1D41D6">
            <wp:simplePos x="0" y="0"/>
            <wp:positionH relativeFrom="column">
              <wp:posOffset>164465</wp:posOffset>
            </wp:positionH>
            <wp:positionV relativeFrom="paragraph">
              <wp:posOffset>118745</wp:posOffset>
            </wp:positionV>
            <wp:extent cx="1504950" cy="1129030"/>
            <wp:effectExtent l="0" t="0" r="0" b="0"/>
            <wp:wrapTight wrapText="bothSides">
              <wp:wrapPolygon edited="0">
                <wp:start x="0" y="0"/>
                <wp:lineTo x="0" y="21138"/>
                <wp:lineTo x="21327" y="21138"/>
                <wp:lineTo x="21327" y="0"/>
                <wp:lineTo x="0" y="0"/>
              </wp:wrapPolygon>
            </wp:wrapTight>
            <wp:docPr id="9" name="Obrázek 9" descr="C:\Katy\UHK\MAGISTR\Diplomka\obrázky Zoo Ústí\vlk hřivnat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Katy\UHK\MAGISTR\Diplomka\obrázky Zoo Ústí\vlk hřivnatý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57" t="14482" r="10643" b="6806"/>
                    <a:stretch/>
                  </pic:blipFill>
                  <pic:spPr bwMode="auto">
                    <a:xfrm>
                      <a:off x="0" y="0"/>
                      <a:ext cx="1504950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left="567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left="567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left="567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left="567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numPr>
          <w:ilvl w:val="2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Které psovité šelmy bys mohl/a potkat v přírodě v České republice? Jsou zde původní?</w:t>
      </w: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numPr>
          <w:ilvl w:val="0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Najdi v zoo domestikovanou šelmu z čeledi lasicovití a odpověz na následující otázky.</w:t>
      </w:r>
    </w:p>
    <w:p w:rsidR="002E39C3" w:rsidRPr="002E39C3" w:rsidRDefault="002E39C3" w:rsidP="002E39C3">
      <w:pPr>
        <w:numPr>
          <w:ilvl w:val="2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Druh:</w:t>
      </w:r>
    </w:p>
    <w:p w:rsidR="002E39C3" w:rsidRPr="002E39C3" w:rsidRDefault="002E39C3" w:rsidP="002E39C3">
      <w:pPr>
        <w:numPr>
          <w:ilvl w:val="2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Ze které lasicovité šelmy byl tento druh pravděpodobně vyšlechtěn?</w:t>
      </w:r>
    </w:p>
    <w:p w:rsidR="002E39C3" w:rsidRPr="002E39C3" w:rsidRDefault="002E39C3" w:rsidP="002E39C3">
      <w:pPr>
        <w:spacing w:after="0" w:line="360" w:lineRule="auto"/>
        <w:ind w:left="567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numPr>
          <w:ilvl w:val="2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Proč lidé tohoto živočicha chovají?</w:t>
      </w:r>
    </w:p>
    <w:p w:rsidR="002E39C3" w:rsidRPr="002E39C3" w:rsidRDefault="002E39C3" w:rsidP="002E39C3">
      <w:pPr>
        <w:spacing w:line="360" w:lineRule="auto"/>
        <w:ind w:left="720"/>
        <w:contextualSpacing/>
        <w:rPr>
          <w:rFonts w:asciiTheme="majorHAnsi" w:hAnsiTheme="majorHAnsi"/>
          <w:sz w:val="24"/>
        </w:rPr>
      </w:pPr>
    </w:p>
    <w:p w:rsidR="002E39C3" w:rsidRPr="002E39C3" w:rsidRDefault="002E39C3" w:rsidP="002E39C3">
      <w:pPr>
        <w:numPr>
          <w:ilvl w:val="2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lastRenderedPageBreak/>
        <w:t>Které druhy šelem z čeledi lasicovití jsou původní v naší přírodě?</w:t>
      </w:r>
    </w:p>
    <w:p w:rsidR="002E39C3" w:rsidRPr="002E39C3" w:rsidRDefault="002E39C3" w:rsidP="002E39C3">
      <w:pPr>
        <w:spacing w:after="0" w:line="360" w:lineRule="auto"/>
        <w:jc w:val="both"/>
        <w:rPr>
          <w:rFonts w:asciiTheme="majorHAnsi" w:hAnsiTheme="majorHAnsi"/>
          <w:sz w:val="24"/>
        </w:rPr>
      </w:pPr>
    </w:p>
    <w:p w:rsidR="002E39C3" w:rsidRPr="002E39C3" w:rsidRDefault="002E39C3" w:rsidP="002E39C3">
      <w:pPr>
        <w:spacing w:after="0" w:line="360" w:lineRule="auto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numPr>
          <w:ilvl w:val="0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Jediným zástupcem čeledi medvídkovití v liberecké zoo je nosál červený. Najdi jej v zoo a odpověz na otázky.</w:t>
      </w:r>
    </w:p>
    <w:p w:rsidR="002E39C3" w:rsidRPr="002E39C3" w:rsidRDefault="002E39C3" w:rsidP="002E39C3">
      <w:pPr>
        <w:numPr>
          <w:ilvl w:val="2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Odkud tato šelmička pochází?</w:t>
      </w:r>
    </w:p>
    <w:p w:rsidR="002E39C3" w:rsidRPr="002E39C3" w:rsidRDefault="002E39C3" w:rsidP="002E39C3">
      <w:pPr>
        <w:spacing w:after="0" w:line="360" w:lineRule="auto"/>
        <w:ind w:left="567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numPr>
          <w:ilvl w:val="2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V jakém prostředí žije?</w:t>
      </w:r>
    </w:p>
    <w:p w:rsidR="002E39C3" w:rsidRPr="002E39C3" w:rsidRDefault="002E39C3" w:rsidP="002E39C3">
      <w:pPr>
        <w:spacing w:after="0" w:line="360" w:lineRule="auto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numPr>
          <w:ilvl w:val="2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Čím se nosálové živí?</w:t>
      </w:r>
    </w:p>
    <w:p w:rsidR="002E39C3" w:rsidRPr="002E39C3" w:rsidRDefault="002E39C3" w:rsidP="002E39C3">
      <w:pPr>
        <w:spacing w:after="0" w:line="360" w:lineRule="auto"/>
        <w:jc w:val="both"/>
        <w:rPr>
          <w:rFonts w:asciiTheme="majorHAnsi" w:hAnsiTheme="majorHAnsi"/>
          <w:sz w:val="24"/>
        </w:rPr>
      </w:pPr>
    </w:p>
    <w:p w:rsidR="002E39C3" w:rsidRPr="002E39C3" w:rsidRDefault="002E39C3" w:rsidP="002E39C3">
      <w:pPr>
        <w:spacing w:after="0" w:line="360" w:lineRule="auto"/>
        <w:jc w:val="both"/>
        <w:rPr>
          <w:rFonts w:asciiTheme="majorHAnsi" w:hAnsiTheme="majorHAnsi"/>
          <w:sz w:val="24"/>
        </w:rPr>
      </w:pPr>
    </w:p>
    <w:p w:rsidR="002E39C3" w:rsidRPr="002E39C3" w:rsidRDefault="002E39C3" w:rsidP="002E39C3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Největším počtem druhů jsou v liberecké zoo zastoupeny šelmy kočkovité. Najdi je v zoo, prohlédni si je, přečti si o nich na informačních tabulích a odpověz na následující otázky.</w:t>
      </w:r>
    </w:p>
    <w:p w:rsidR="002E39C3" w:rsidRPr="002E39C3" w:rsidRDefault="002E39C3" w:rsidP="002E39C3">
      <w:pPr>
        <w:spacing w:after="0" w:line="360" w:lineRule="auto"/>
        <w:ind w:left="426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numPr>
          <w:ilvl w:val="2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Přiřaď k těmto druhům kočkovitých šelem správnou informaci.</w:t>
      </w:r>
    </w:p>
    <w:p w:rsidR="002E39C3" w:rsidRPr="002E39C3" w:rsidRDefault="002E39C3" w:rsidP="002E3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Theme="majorHAnsi" w:hAnsiTheme="majorHAnsi"/>
        </w:rPr>
      </w:pPr>
      <w:r w:rsidRPr="002E39C3">
        <w:rPr>
          <w:rFonts w:asciiTheme="majorHAnsi" w:hAnsiTheme="majorHAnsi"/>
        </w:rPr>
        <w:t>tygr indický</w:t>
      </w:r>
      <w:r w:rsidRPr="002E39C3">
        <w:rPr>
          <w:rFonts w:asciiTheme="majorHAnsi" w:hAnsiTheme="majorHAnsi"/>
        </w:rPr>
        <w:tab/>
      </w:r>
      <w:r w:rsidRPr="002E39C3">
        <w:rPr>
          <w:rFonts w:asciiTheme="majorHAnsi" w:hAnsiTheme="majorHAnsi"/>
        </w:rPr>
        <w:tab/>
        <w:t>lev berberský</w:t>
      </w:r>
      <w:r w:rsidRPr="002E39C3">
        <w:rPr>
          <w:rFonts w:asciiTheme="majorHAnsi" w:hAnsiTheme="majorHAnsi"/>
        </w:rPr>
        <w:tab/>
      </w:r>
      <w:r w:rsidRPr="002E39C3">
        <w:rPr>
          <w:rFonts w:asciiTheme="majorHAnsi" w:hAnsiTheme="majorHAnsi"/>
        </w:rPr>
        <w:tab/>
        <w:t>rys karpatský</w:t>
      </w:r>
    </w:p>
    <w:p w:rsidR="002E39C3" w:rsidRPr="002E39C3" w:rsidRDefault="002E39C3" w:rsidP="002E3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Theme="majorHAnsi" w:hAnsiTheme="majorHAnsi"/>
        </w:rPr>
      </w:pPr>
      <w:r w:rsidRPr="002E39C3">
        <w:rPr>
          <w:rFonts w:asciiTheme="majorHAnsi" w:hAnsiTheme="majorHAnsi"/>
        </w:rPr>
        <w:t>levhart obláčkový</w:t>
      </w:r>
      <w:r w:rsidRPr="002E39C3">
        <w:rPr>
          <w:rFonts w:asciiTheme="majorHAnsi" w:hAnsiTheme="majorHAnsi"/>
        </w:rPr>
        <w:tab/>
        <w:t>levhart sněžný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     </w:t>
      </w:r>
      <w:r w:rsidRPr="002E39C3">
        <w:rPr>
          <w:rFonts w:asciiTheme="majorHAnsi" w:hAnsiTheme="majorHAnsi"/>
        </w:rPr>
        <w:t xml:space="preserve">levhart čínský </w:t>
      </w:r>
      <w:r w:rsidRPr="002E39C3">
        <w:rPr>
          <w:rFonts w:asciiTheme="majorHAnsi" w:hAnsiTheme="majorHAnsi"/>
        </w:rPr>
        <w:tab/>
      </w:r>
      <w:r w:rsidRPr="002E39C3">
        <w:rPr>
          <w:rFonts w:asciiTheme="majorHAnsi" w:hAnsiTheme="majorHAnsi"/>
        </w:rPr>
        <w:tab/>
        <w:t>kočka cejlonská</w:t>
      </w:r>
    </w:p>
    <w:p w:rsidR="002E39C3" w:rsidRPr="002E39C3" w:rsidRDefault="002E39C3" w:rsidP="002E39C3">
      <w:pPr>
        <w:numPr>
          <w:ilvl w:val="0"/>
          <w:numId w:val="5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lastRenderedPageBreak/>
        <w:t>Největší kočkovitá šelma Evropy.</w:t>
      </w:r>
    </w:p>
    <w:p w:rsidR="002E39C3" w:rsidRPr="002E39C3" w:rsidRDefault="002E39C3" w:rsidP="002E39C3">
      <w:pPr>
        <w:numPr>
          <w:ilvl w:val="0"/>
          <w:numId w:val="5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Dokonale přizpůsoben životu ve vysokohorských podmínkách.</w:t>
      </w:r>
    </w:p>
    <w:p w:rsidR="002E39C3" w:rsidRPr="002E39C3" w:rsidRDefault="002E39C3" w:rsidP="002E39C3">
      <w:pPr>
        <w:numPr>
          <w:ilvl w:val="0"/>
          <w:numId w:val="5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 xml:space="preserve">Největší </w:t>
      </w:r>
      <w:r w:rsidR="00EA2B6F">
        <w:rPr>
          <w:rFonts w:asciiTheme="majorHAnsi" w:hAnsiTheme="majorHAnsi"/>
        </w:rPr>
        <w:t>z těchto kočkovitých</w:t>
      </w:r>
      <w:r w:rsidRPr="002E39C3">
        <w:rPr>
          <w:rFonts w:asciiTheme="majorHAnsi" w:hAnsiTheme="majorHAnsi"/>
        </w:rPr>
        <w:t xml:space="preserve"> šel</w:t>
      </w:r>
      <w:r w:rsidR="00EA2B6F">
        <w:rPr>
          <w:rFonts w:asciiTheme="majorHAnsi" w:hAnsiTheme="majorHAnsi"/>
        </w:rPr>
        <w:t>e</w:t>
      </w:r>
      <w:r w:rsidRPr="002E39C3">
        <w:rPr>
          <w:rFonts w:asciiTheme="majorHAnsi" w:hAnsiTheme="majorHAnsi"/>
        </w:rPr>
        <w:t>m.</w:t>
      </w:r>
    </w:p>
    <w:p w:rsidR="002E39C3" w:rsidRPr="002E39C3" w:rsidRDefault="002E39C3" w:rsidP="002E39C3">
      <w:pPr>
        <w:numPr>
          <w:ilvl w:val="0"/>
          <w:numId w:val="5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Nejmenší divoká kočkovitá šelma.</w:t>
      </w:r>
    </w:p>
    <w:p w:rsidR="002E39C3" w:rsidRPr="002E39C3" w:rsidRDefault="002E39C3" w:rsidP="002E39C3">
      <w:pPr>
        <w:numPr>
          <w:ilvl w:val="0"/>
          <w:numId w:val="5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Ve volné přírodě již vyhuben.</w:t>
      </w:r>
    </w:p>
    <w:p w:rsidR="002E39C3" w:rsidRPr="002E39C3" w:rsidRDefault="002E39C3" w:rsidP="002E39C3">
      <w:pPr>
        <w:numPr>
          <w:ilvl w:val="0"/>
          <w:numId w:val="5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Byl pojmenován podle jedinečného zbarvení své srsti, na které má velké šedožluté oválné skvrny s černými okraji.</w:t>
      </w:r>
    </w:p>
    <w:p w:rsidR="002E39C3" w:rsidRPr="002E39C3" w:rsidRDefault="002E39C3" w:rsidP="002E39C3">
      <w:pPr>
        <w:numPr>
          <w:ilvl w:val="0"/>
          <w:numId w:val="5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Je jedním z mnoha poddruhů levharta skvrnitého.</w:t>
      </w: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numPr>
          <w:ilvl w:val="2"/>
          <w:numId w:val="4"/>
        </w:numPr>
        <w:spacing w:after="0" w:line="360" w:lineRule="auto"/>
        <w:ind w:left="284" w:hanging="284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 xml:space="preserve">Nejznámější kočkovitou šelmou, kterou Zoo Liberec chová je tygr indický v bílé formě. Jedná se o typický příklad albinismu? </w:t>
      </w:r>
    </w:p>
    <w:p w:rsidR="002E39C3" w:rsidRPr="002E39C3" w:rsidRDefault="002E39C3" w:rsidP="002E39C3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left="284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Byla tato barevná forma tygra indického záměrně vyšlechtěna člověkem?</w:t>
      </w: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Jakým způsobem tygři loví a čím jsou krmeni v liberecké zoo?</w:t>
      </w: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numPr>
          <w:ilvl w:val="2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lastRenderedPageBreak/>
        <w:t>Čím je v  ohrožena existence rysů v České republice? Můžeš zakroužkovat více odpovědí.</w:t>
      </w:r>
    </w:p>
    <w:p w:rsidR="002E39C3" w:rsidRPr="002E39C3" w:rsidRDefault="002E39C3" w:rsidP="002E39C3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nedostatkem potravy v naší krajině</w:t>
      </w:r>
    </w:p>
    <w:p w:rsidR="002E39C3" w:rsidRPr="002E39C3" w:rsidRDefault="002E39C3" w:rsidP="002E39C3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nelegálním lovem</w:t>
      </w:r>
    </w:p>
    <w:p w:rsidR="002E39C3" w:rsidRPr="002E39C3" w:rsidRDefault="002E39C3" w:rsidP="002E39C3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přítomností jiných predátorů</w:t>
      </w:r>
    </w:p>
    <w:p w:rsidR="002E39C3" w:rsidRPr="002E39C3" w:rsidRDefault="002E39C3" w:rsidP="002E39C3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ztrátou přirozeného prostředí</w:t>
      </w:r>
    </w:p>
    <w:p w:rsidR="002E39C3" w:rsidRPr="002E39C3" w:rsidRDefault="002E39C3" w:rsidP="002E39C3">
      <w:pPr>
        <w:spacing w:after="0" w:line="360" w:lineRule="auto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left="567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 xml:space="preserve">Zakroužkuj, která z následujících oblastí </w:t>
      </w:r>
      <w:r w:rsidRPr="002E39C3">
        <w:rPr>
          <w:rFonts w:asciiTheme="majorHAnsi" w:hAnsiTheme="majorHAnsi"/>
          <w:b/>
        </w:rPr>
        <w:t>není</w:t>
      </w:r>
      <w:r w:rsidRPr="002E39C3">
        <w:rPr>
          <w:rFonts w:asciiTheme="majorHAnsi" w:hAnsiTheme="majorHAnsi"/>
        </w:rPr>
        <w:t xml:space="preserve"> jedním z hlavních míst výskytu rysa ostrovida v České republice.</w:t>
      </w:r>
      <w:r w:rsidRPr="002E39C3">
        <w:rPr>
          <w:rFonts w:asciiTheme="majorHAnsi" w:hAnsiTheme="majorHAnsi"/>
          <w:noProof/>
          <w:lang w:eastAsia="cs-CZ"/>
        </w:rPr>
        <w:t xml:space="preserve"> </w:t>
      </w:r>
    </w:p>
    <w:p w:rsidR="002E39C3" w:rsidRPr="002E39C3" w:rsidRDefault="002E39C3" w:rsidP="002E39C3">
      <w:pPr>
        <w:spacing w:after="0" w:line="360" w:lineRule="auto"/>
        <w:ind w:left="644"/>
        <w:jc w:val="center"/>
        <w:rPr>
          <w:rFonts w:asciiTheme="majorHAnsi" w:hAnsiTheme="majorHAnsi"/>
        </w:rPr>
      </w:pPr>
      <w:r w:rsidRPr="002E39C3">
        <w:rPr>
          <w:rFonts w:asciiTheme="majorHAnsi" w:hAnsiTheme="majorHAnsi"/>
        </w:rPr>
        <w:t>Beskydy</w:t>
      </w:r>
      <w:r w:rsidRPr="002E39C3">
        <w:rPr>
          <w:rFonts w:asciiTheme="majorHAnsi" w:hAnsiTheme="majorHAnsi"/>
        </w:rPr>
        <w:tab/>
      </w:r>
      <w:r w:rsidRPr="002E39C3">
        <w:rPr>
          <w:rFonts w:asciiTheme="majorHAnsi" w:hAnsiTheme="majorHAnsi"/>
        </w:rPr>
        <w:tab/>
        <w:t>Šumava</w:t>
      </w:r>
      <w:r w:rsidRPr="002E39C3">
        <w:rPr>
          <w:rFonts w:asciiTheme="majorHAnsi" w:hAnsiTheme="majorHAnsi"/>
        </w:rPr>
        <w:tab/>
      </w:r>
      <w:r w:rsidRPr="002E39C3">
        <w:rPr>
          <w:rFonts w:asciiTheme="majorHAnsi" w:hAnsiTheme="majorHAnsi"/>
        </w:rPr>
        <w:tab/>
      </w:r>
      <w:r w:rsidRPr="002E39C3">
        <w:rPr>
          <w:rFonts w:asciiTheme="majorHAnsi" w:hAnsiTheme="majorHAnsi"/>
        </w:rPr>
        <w:tab/>
        <w:t>Krkonoše</w:t>
      </w: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left="568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</w:rPr>
        <w:t>Na obrázku zakroužkuj znaky, které rysa odlišují od ostatních kočkovitých šelem.</w:t>
      </w:r>
    </w:p>
    <w:p w:rsidR="002E39C3" w:rsidRPr="002E39C3" w:rsidRDefault="002E39C3" w:rsidP="002E39C3">
      <w:pPr>
        <w:spacing w:after="0" w:line="360" w:lineRule="auto"/>
        <w:ind w:left="644"/>
        <w:jc w:val="both"/>
        <w:rPr>
          <w:rFonts w:asciiTheme="majorHAnsi" w:hAnsiTheme="majorHAnsi"/>
        </w:rPr>
      </w:pPr>
      <w:r w:rsidRPr="002E39C3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7B9E4EA7" wp14:editId="033C5A67">
            <wp:simplePos x="0" y="0"/>
            <wp:positionH relativeFrom="column">
              <wp:posOffset>872490</wp:posOffset>
            </wp:positionH>
            <wp:positionV relativeFrom="paragraph">
              <wp:posOffset>234315</wp:posOffset>
            </wp:positionV>
            <wp:extent cx="2847975" cy="2000885"/>
            <wp:effectExtent l="0" t="0" r="9525" b="0"/>
            <wp:wrapTight wrapText="bothSides">
              <wp:wrapPolygon edited="0">
                <wp:start x="0" y="0"/>
                <wp:lineTo x="0" y="21387"/>
                <wp:lineTo x="21528" y="21387"/>
                <wp:lineTo x="21528" y="0"/>
                <wp:lineTo x="0" y="0"/>
              </wp:wrapPolygon>
            </wp:wrapTight>
            <wp:docPr id="10" name="Obrázek 10" descr="C:\Katy\UHK\MAGISTR\Diplomka\obrázky od Lukyho Zoo Děčín\ry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Katy\UHK\MAGISTR\Diplomka\obrázky od Lukyho Zoo Děčín\rys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9C3" w:rsidRPr="002E39C3" w:rsidRDefault="002E39C3" w:rsidP="002E39C3">
      <w:pPr>
        <w:spacing w:after="0" w:line="360" w:lineRule="auto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jc w:val="both"/>
        <w:rPr>
          <w:rFonts w:asciiTheme="majorHAnsi" w:hAnsiTheme="majorHAnsi"/>
        </w:rPr>
      </w:pPr>
    </w:p>
    <w:p w:rsidR="002E39C3" w:rsidRPr="002E39C3" w:rsidRDefault="002E39C3" w:rsidP="002E39C3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B419D7" w:rsidRDefault="00B419D7"/>
    <w:sectPr w:rsidR="00B419D7" w:rsidSect="002E39C3">
      <w:pgSz w:w="16838" w:h="11906" w:orient="landscape"/>
      <w:pgMar w:top="1985" w:right="1418" w:bottom="1418" w:left="1418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7E9"/>
    <w:multiLevelType w:val="hybridMultilevel"/>
    <w:tmpl w:val="6FC42CEE"/>
    <w:lvl w:ilvl="0" w:tplc="D4C4FD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6581EA0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 w:tplc="A3AEE286">
      <w:start w:val="3"/>
      <w:numFmt w:val="lowerLetter"/>
      <w:lvlText w:val="%3-"/>
      <w:lvlJc w:val="left"/>
      <w:pPr>
        <w:ind w:left="2264" w:hanging="360"/>
      </w:pPr>
      <w:rPr>
        <w:rFonts w:hint="default"/>
      </w:rPr>
    </w:lvl>
    <w:lvl w:ilvl="3" w:tplc="96BC2A86">
      <w:start w:val="1"/>
      <w:numFmt w:val="decimal"/>
      <w:lvlText w:val="%4)"/>
      <w:lvlJc w:val="left"/>
      <w:pPr>
        <w:ind w:left="284" w:hanging="284"/>
      </w:pPr>
      <w:rPr>
        <w:rFonts w:hint="default"/>
      </w:rPr>
    </w:lvl>
    <w:lvl w:ilvl="4" w:tplc="923A4C02">
      <w:start w:val="1"/>
      <w:numFmt w:val="lowerLetter"/>
      <w:lvlText w:val="%5)"/>
      <w:lvlJc w:val="left"/>
      <w:pPr>
        <w:ind w:left="567" w:hanging="283"/>
      </w:pPr>
      <w:rPr>
        <w:rFonts w:hint="default"/>
      </w:r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73D6308"/>
    <w:multiLevelType w:val="hybridMultilevel"/>
    <w:tmpl w:val="A940749A"/>
    <w:lvl w:ilvl="0" w:tplc="422AD8B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C8B2B55"/>
    <w:multiLevelType w:val="hybridMultilevel"/>
    <w:tmpl w:val="657A5F50"/>
    <w:lvl w:ilvl="0" w:tplc="3DFE8B16">
      <w:start w:val="1"/>
      <w:numFmt w:val="lowerLetter"/>
      <w:lvlText w:val="%1."/>
      <w:lvlJc w:val="left"/>
      <w:pPr>
        <w:ind w:left="680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CFD47DB"/>
    <w:multiLevelType w:val="hybridMultilevel"/>
    <w:tmpl w:val="D6CCFC30"/>
    <w:lvl w:ilvl="0" w:tplc="4BFA0F6A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1A2C4E30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68665B"/>
    <w:multiLevelType w:val="hybridMultilevel"/>
    <w:tmpl w:val="27821158"/>
    <w:lvl w:ilvl="0" w:tplc="7096B70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82E"/>
    <w:rsid w:val="000243AD"/>
    <w:rsid w:val="00052AC8"/>
    <w:rsid w:val="00073D5B"/>
    <w:rsid w:val="000A33A0"/>
    <w:rsid w:val="000A569E"/>
    <w:rsid w:val="000B6599"/>
    <w:rsid w:val="000C774F"/>
    <w:rsid w:val="000D00E6"/>
    <w:rsid w:val="000E0592"/>
    <w:rsid w:val="000E2FDC"/>
    <w:rsid w:val="000F23F7"/>
    <w:rsid w:val="00100ACF"/>
    <w:rsid w:val="001302A5"/>
    <w:rsid w:val="001341FF"/>
    <w:rsid w:val="00136BE4"/>
    <w:rsid w:val="00156FDD"/>
    <w:rsid w:val="00191AF6"/>
    <w:rsid w:val="001B6979"/>
    <w:rsid w:val="001B72A8"/>
    <w:rsid w:val="001D3B99"/>
    <w:rsid w:val="001E65A7"/>
    <w:rsid w:val="001F3FDF"/>
    <w:rsid w:val="00214166"/>
    <w:rsid w:val="00222702"/>
    <w:rsid w:val="0023574C"/>
    <w:rsid w:val="00252020"/>
    <w:rsid w:val="00257578"/>
    <w:rsid w:val="00261BC9"/>
    <w:rsid w:val="002D106E"/>
    <w:rsid w:val="002D10B8"/>
    <w:rsid w:val="002D1631"/>
    <w:rsid w:val="002D3CCE"/>
    <w:rsid w:val="002D4046"/>
    <w:rsid w:val="002D58AC"/>
    <w:rsid w:val="002E1D33"/>
    <w:rsid w:val="002E39C3"/>
    <w:rsid w:val="002F78C3"/>
    <w:rsid w:val="00305F87"/>
    <w:rsid w:val="0030755D"/>
    <w:rsid w:val="003105EF"/>
    <w:rsid w:val="00310BF9"/>
    <w:rsid w:val="003128DC"/>
    <w:rsid w:val="003209AF"/>
    <w:rsid w:val="00326B9A"/>
    <w:rsid w:val="00350143"/>
    <w:rsid w:val="003729B3"/>
    <w:rsid w:val="00384A6A"/>
    <w:rsid w:val="00390CBF"/>
    <w:rsid w:val="003B1DAA"/>
    <w:rsid w:val="003D738A"/>
    <w:rsid w:val="003E4C88"/>
    <w:rsid w:val="003F7DD8"/>
    <w:rsid w:val="004056F3"/>
    <w:rsid w:val="00410E45"/>
    <w:rsid w:val="00413503"/>
    <w:rsid w:val="00415B55"/>
    <w:rsid w:val="004213B7"/>
    <w:rsid w:val="00443943"/>
    <w:rsid w:val="00446882"/>
    <w:rsid w:val="0044744F"/>
    <w:rsid w:val="00457FCF"/>
    <w:rsid w:val="00462A1F"/>
    <w:rsid w:val="004748CB"/>
    <w:rsid w:val="00482920"/>
    <w:rsid w:val="00491D68"/>
    <w:rsid w:val="004A04E5"/>
    <w:rsid w:val="004A1776"/>
    <w:rsid w:val="004B0E7F"/>
    <w:rsid w:val="004D10CA"/>
    <w:rsid w:val="004F0025"/>
    <w:rsid w:val="004F081A"/>
    <w:rsid w:val="004F1F38"/>
    <w:rsid w:val="00507292"/>
    <w:rsid w:val="00507AAD"/>
    <w:rsid w:val="00516C48"/>
    <w:rsid w:val="00522AE4"/>
    <w:rsid w:val="0052546C"/>
    <w:rsid w:val="00531EA6"/>
    <w:rsid w:val="0053257C"/>
    <w:rsid w:val="00545900"/>
    <w:rsid w:val="0055029C"/>
    <w:rsid w:val="005830E2"/>
    <w:rsid w:val="00586194"/>
    <w:rsid w:val="005862C8"/>
    <w:rsid w:val="005903C6"/>
    <w:rsid w:val="00596A71"/>
    <w:rsid w:val="005A23D4"/>
    <w:rsid w:val="005C2744"/>
    <w:rsid w:val="005C32E6"/>
    <w:rsid w:val="005E0B2E"/>
    <w:rsid w:val="005E2027"/>
    <w:rsid w:val="00611010"/>
    <w:rsid w:val="00632DD5"/>
    <w:rsid w:val="006413C6"/>
    <w:rsid w:val="006538AC"/>
    <w:rsid w:val="006626EE"/>
    <w:rsid w:val="006668E8"/>
    <w:rsid w:val="006764D6"/>
    <w:rsid w:val="0068141C"/>
    <w:rsid w:val="006A0458"/>
    <w:rsid w:val="006B2925"/>
    <w:rsid w:val="006B2DD8"/>
    <w:rsid w:val="006D665D"/>
    <w:rsid w:val="006E10BC"/>
    <w:rsid w:val="006F38FD"/>
    <w:rsid w:val="006F4DA3"/>
    <w:rsid w:val="006F66A5"/>
    <w:rsid w:val="00704A56"/>
    <w:rsid w:val="007051F4"/>
    <w:rsid w:val="00706F50"/>
    <w:rsid w:val="00710053"/>
    <w:rsid w:val="00723EA3"/>
    <w:rsid w:val="00733526"/>
    <w:rsid w:val="00737D5B"/>
    <w:rsid w:val="00740264"/>
    <w:rsid w:val="007551F5"/>
    <w:rsid w:val="00784597"/>
    <w:rsid w:val="00790888"/>
    <w:rsid w:val="007A1B33"/>
    <w:rsid w:val="007A26D9"/>
    <w:rsid w:val="007A32E0"/>
    <w:rsid w:val="007A33B8"/>
    <w:rsid w:val="007A7903"/>
    <w:rsid w:val="007B1FC2"/>
    <w:rsid w:val="007B4002"/>
    <w:rsid w:val="007D15DF"/>
    <w:rsid w:val="007D372B"/>
    <w:rsid w:val="007F221A"/>
    <w:rsid w:val="00800435"/>
    <w:rsid w:val="00813836"/>
    <w:rsid w:val="00817DC6"/>
    <w:rsid w:val="00831F28"/>
    <w:rsid w:val="00834248"/>
    <w:rsid w:val="008365E0"/>
    <w:rsid w:val="00850EDB"/>
    <w:rsid w:val="00856E84"/>
    <w:rsid w:val="00871D87"/>
    <w:rsid w:val="00882934"/>
    <w:rsid w:val="00890E31"/>
    <w:rsid w:val="008B54E5"/>
    <w:rsid w:val="008D2568"/>
    <w:rsid w:val="008D4808"/>
    <w:rsid w:val="008E028B"/>
    <w:rsid w:val="008E17AB"/>
    <w:rsid w:val="008E3EB9"/>
    <w:rsid w:val="008F7D52"/>
    <w:rsid w:val="009133F8"/>
    <w:rsid w:val="009179D9"/>
    <w:rsid w:val="0096308D"/>
    <w:rsid w:val="00973D1D"/>
    <w:rsid w:val="00982358"/>
    <w:rsid w:val="00986463"/>
    <w:rsid w:val="009A34C8"/>
    <w:rsid w:val="009B030D"/>
    <w:rsid w:val="009D3A4A"/>
    <w:rsid w:val="009F0B83"/>
    <w:rsid w:val="009F362D"/>
    <w:rsid w:val="009F374A"/>
    <w:rsid w:val="00A05969"/>
    <w:rsid w:val="00A27A9E"/>
    <w:rsid w:val="00A33809"/>
    <w:rsid w:val="00A379FA"/>
    <w:rsid w:val="00A4270F"/>
    <w:rsid w:val="00A603AB"/>
    <w:rsid w:val="00A82454"/>
    <w:rsid w:val="00A83664"/>
    <w:rsid w:val="00A921B9"/>
    <w:rsid w:val="00AB696F"/>
    <w:rsid w:val="00AD60EC"/>
    <w:rsid w:val="00AE5887"/>
    <w:rsid w:val="00AF460A"/>
    <w:rsid w:val="00B0282E"/>
    <w:rsid w:val="00B07226"/>
    <w:rsid w:val="00B11EDC"/>
    <w:rsid w:val="00B124C6"/>
    <w:rsid w:val="00B149B7"/>
    <w:rsid w:val="00B16C32"/>
    <w:rsid w:val="00B35105"/>
    <w:rsid w:val="00B419D7"/>
    <w:rsid w:val="00B53EE9"/>
    <w:rsid w:val="00B656C5"/>
    <w:rsid w:val="00B7299A"/>
    <w:rsid w:val="00B770E3"/>
    <w:rsid w:val="00B829C0"/>
    <w:rsid w:val="00B91F0F"/>
    <w:rsid w:val="00BA13D4"/>
    <w:rsid w:val="00BB20F8"/>
    <w:rsid w:val="00BD0F96"/>
    <w:rsid w:val="00BE0F2C"/>
    <w:rsid w:val="00BF43DD"/>
    <w:rsid w:val="00C0077E"/>
    <w:rsid w:val="00C018DB"/>
    <w:rsid w:val="00C327F8"/>
    <w:rsid w:val="00C54F28"/>
    <w:rsid w:val="00C65306"/>
    <w:rsid w:val="00C857E6"/>
    <w:rsid w:val="00C9430C"/>
    <w:rsid w:val="00CA1E76"/>
    <w:rsid w:val="00CB2AE9"/>
    <w:rsid w:val="00D1419B"/>
    <w:rsid w:val="00D32CC0"/>
    <w:rsid w:val="00D332AF"/>
    <w:rsid w:val="00D4027F"/>
    <w:rsid w:val="00D510C3"/>
    <w:rsid w:val="00D72110"/>
    <w:rsid w:val="00D74430"/>
    <w:rsid w:val="00D82122"/>
    <w:rsid w:val="00D915BB"/>
    <w:rsid w:val="00D9162C"/>
    <w:rsid w:val="00DA2680"/>
    <w:rsid w:val="00DA58FD"/>
    <w:rsid w:val="00DA69D9"/>
    <w:rsid w:val="00DA721C"/>
    <w:rsid w:val="00DB0392"/>
    <w:rsid w:val="00DB6842"/>
    <w:rsid w:val="00DF6605"/>
    <w:rsid w:val="00E22731"/>
    <w:rsid w:val="00E245A7"/>
    <w:rsid w:val="00E26199"/>
    <w:rsid w:val="00E3054F"/>
    <w:rsid w:val="00E305FA"/>
    <w:rsid w:val="00E40F92"/>
    <w:rsid w:val="00E50752"/>
    <w:rsid w:val="00E5301F"/>
    <w:rsid w:val="00E63ED9"/>
    <w:rsid w:val="00E646F4"/>
    <w:rsid w:val="00E674EF"/>
    <w:rsid w:val="00E74E14"/>
    <w:rsid w:val="00E842F3"/>
    <w:rsid w:val="00E86167"/>
    <w:rsid w:val="00E86A70"/>
    <w:rsid w:val="00EA036E"/>
    <w:rsid w:val="00EA2B6F"/>
    <w:rsid w:val="00EA576C"/>
    <w:rsid w:val="00ED42A2"/>
    <w:rsid w:val="00ED5E55"/>
    <w:rsid w:val="00F0159C"/>
    <w:rsid w:val="00F27332"/>
    <w:rsid w:val="00F36494"/>
    <w:rsid w:val="00F418F4"/>
    <w:rsid w:val="00F5192E"/>
    <w:rsid w:val="00F62AB7"/>
    <w:rsid w:val="00F7614B"/>
    <w:rsid w:val="00FC44C0"/>
    <w:rsid w:val="00FD0DCF"/>
    <w:rsid w:val="00FD49EC"/>
    <w:rsid w:val="00FE1F8C"/>
    <w:rsid w:val="00FE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2017-09-23T10:42:00Z</cp:lastPrinted>
  <dcterms:created xsi:type="dcterms:W3CDTF">2016-04-16T08:10:00Z</dcterms:created>
  <dcterms:modified xsi:type="dcterms:W3CDTF">2017-09-23T10:42:00Z</dcterms:modified>
</cp:coreProperties>
</file>