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EF" w:rsidRPr="00CA401E" w:rsidRDefault="00106EBE" w:rsidP="002178EF">
      <w:pPr>
        <w:shd w:val="clear" w:color="auto" w:fill="C2D69B" w:themeFill="accent3" w:themeFillTint="99"/>
        <w:jc w:val="center"/>
        <w:rPr>
          <w:rFonts w:asciiTheme="minorHAnsi" w:hAnsiTheme="minorHAnsi" w:cs="Arial"/>
          <w:b/>
          <w:sz w:val="28"/>
        </w:rPr>
      </w:pPr>
      <w:r>
        <w:rPr>
          <w:rFonts w:asciiTheme="minorHAnsi" w:hAnsiTheme="minorHAnsi" w:cs="Arial"/>
          <w:b/>
          <w:sz w:val="28"/>
        </w:rPr>
        <w:t>Podmínky p</w:t>
      </w:r>
      <w:r w:rsidR="002178EF" w:rsidRPr="00CA401E">
        <w:rPr>
          <w:rFonts w:asciiTheme="minorHAnsi" w:hAnsiTheme="minorHAnsi" w:cs="Arial"/>
          <w:b/>
          <w:sz w:val="28"/>
        </w:rPr>
        <w:t>odpor</w:t>
      </w:r>
      <w:r>
        <w:rPr>
          <w:rFonts w:asciiTheme="minorHAnsi" w:hAnsiTheme="minorHAnsi" w:cs="Arial"/>
          <w:b/>
          <w:sz w:val="28"/>
        </w:rPr>
        <w:t>y</w:t>
      </w:r>
      <w:r w:rsidR="002178EF" w:rsidRPr="00CA401E">
        <w:rPr>
          <w:rFonts w:asciiTheme="minorHAnsi" w:hAnsiTheme="minorHAnsi" w:cs="Arial"/>
          <w:b/>
          <w:sz w:val="28"/>
        </w:rPr>
        <w:t xml:space="preserve"> regionálních soutěží pro děti a mládež</w:t>
      </w:r>
    </w:p>
    <w:p w:rsidR="002178EF" w:rsidRPr="00CA401E" w:rsidRDefault="002178EF" w:rsidP="002178EF">
      <w:pPr>
        <w:shd w:val="clear" w:color="auto" w:fill="C2D69B" w:themeFill="accent3" w:themeFillTint="99"/>
        <w:jc w:val="center"/>
        <w:rPr>
          <w:rFonts w:asciiTheme="minorHAnsi" w:hAnsiTheme="minorHAnsi" w:cs="Arial"/>
          <w:b/>
          <w:sz w:val="28"/>
        </w:rPr>
      </w:pPr>
      <w:r w:rsidRPr="00CA401E">
        <w:rPr>
          <w:rFonts w:asciiTheme="minorHAnsi" w:hAnsiTheme="minorHAnsi" w:cs="Arial"/>
          <w:b/>
          <w:sz w:val="28"/>
        </w:rPr>
        <w:t>v Královéhradeckém kraji.</w:t>
      </w:r>
    </w:p>
    <w:p w:rsidR="00300839" w:rsidRDefault="00300839" w:rsidP="002178EF">
      <w:pPr>
        <w:rPr>
          <w:rFonts w:asciiTheme="minorHAnsi" w:hAnsiTheme="minorHAnsi" w:cs="Arial"/>
        </w:rPr>
      </w:pPr>
    </w:p>
    <w:p w:rsidR="00616FA4" w:rsidRPr="00616FA4" w:rsidRDefault="00616FA4" w:rsidP="00300839">
      <w:pPr>
        <w:pStyle w:val="Odstavecseseznamem"/>
        <w:numPr>
          <w:ilvl w:val="0"/>
          <w:numId w:val="7"/>
        </w:numPr>
        <w:ind w:left="0" w:firstLine="0"/>
        <w:jc w:val="center"/>
        <w:rPr>
          <w:rFonts w:asciiTheme="minorHAnsi" w:hAnsiTheme="minorHAnsi" w:cs="Arial"/>
          <w:b/>
        </w:rPr>
      </w:pPr>
      <w:r w:rsidRPr="00616FA4">
        <w:rPr>
          <w:rFonts w:asciiTheme="minorHAnsi" w:hAnsiTheme="minorHAnsi" w:cs="Arial"/>
          <w:b/>
        </w:rPr>
        <w:t>Určení programu</w:t>
      </w:r>
    </w:p>
    <w:p w:rsidR="00616FA4" w:rsidRDefault="001F6C1B" w:rsidP="001961F7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="002178EF" w:rsidRPr="00616FA4">
        <w:rPr>
          <w:rFonts w:asciiTheme="minorHAnsi" w:hAnsiTheme="minorHAnsi" w:cs="Arial"/>
        </w:rPr>
        <w:t>odpor</w:t>
      </w:r>
      <w:r>
        <w:rPr>
          <w:rFonts w:asciiTheme="minorHAnsi" w:hAnsiTheme="minorHAnsi" w:cs="Arial"/>
        </w:rPr>
        <w:t>a</w:t>
      </w:r>
      <w:r w:rsidR="002178EF" w:rsidRPr="00616FA4">
        <w:rPr>
          <w:rFonts w:asciiTheme="minorHAnsi" w:hAnsiTheme="minorHAnsi" w:cs="Arial"/>
        </w:rPr>
        <w:t xml:space="preserve"> regionálních soutěží pro děti a mládež v Královéhradeckém kraji je</w:t>
      </w:r>
      <w:r w:rsidR="00554574">
        <w:rPr>
          <w:rFonts w:asciiTheme="minorHAnsi" w:hAnsiTheme="minorHAnsi" w:cs="Arial"/>
        </w:rPr>
        <w:t> </w:t>
      </w:r>
      <w:r>
        <w:rPr>
          <w:rFonts w:asciiTheme="minorHAnsi" w:hAnsiTheme="minorHAnsi" w:cs="Arial"/>
        </w:rPr>
        <w:t>realizována</w:t>
      </w:r>
      <w:r w:rsidR="002178EF" w:rsidRPr="00616FA4">
        <w:rPr>
          <w:rFonts w:asciiTheme="minorHAnsi" w:hAnsiTheme="minorHAnsi" w:cs="Arial"/>
        </w:rPr>
        <w:t xml:space="preserve"> jako samostatný program na zajištění soutěží pro děti a</w:t>
      </w:r>
      <w:r w:rsidR="00B4196D">
        <w:rPr>
          <w:rFonts w:asciiTheme="minorHAnsi" w:hAnsiTheme="minorHAnsi" w:cs="Arial"/>
        </w:rPr>
        <w:t> </w:t>
      </w:r>
      <w:r w:rsidR="002178EF" w:rsidRPr="00616FA4">
        <w:rPr>
          <w:rFonts w:asciiTheme="minorHAnsi" w:hAnsiTheme="minorHAnsi" w:cs="Arial"/>
        </w:rPr>
        <w:t>mládež vyhlašo</w:t>
      </w:r>
      <w:r w:rsidR="0020745A">
        <w:rPr>
          <w:rFonts w:asciiTheme="minorHAnsi" w:hAnsiTheme="minorHAnsi" w:cs="Arial"/>
        </w:rPr>
        <w:t>vaných Královéhradeckým krajem</w:t>
      </w:r>
      <w:r w:rsidR="009820BB">
        <w:rPr>
          <w:rFonts w:asciiTheme="minorHAnsi" w:hAnsiTheme="minorHAnsi" w:cs="Arial"/>
        </w:rPr>
        <w:t xml:space="preserve"> </w:t>
      </w:r>
      <w:r w:rsidR="009820BB" w:rsidRPr="009820BB">
        <w:rPr>
          <w:rFonts w:asciiTheme="minorHAnsi" w:hAnsiTheme="minorHAnsi" w:cs="Arial"/>
        </w:rPr>
        <w:t>spolu s dalším vyhlašovatelem (případně s</w:t>
      </w:r>
      <w:r w:rsidR="00B4196D">
        <w:rPr>
          <w:rFonts w:asciiTheme="minorHAnsi" w:hAnsiTheme="minorHAnsi" w:cs="Arial"/>
        </w:rPr>
        <w:t> </w:t>
      </w:r>
      <w:r w:rsidR="009820BB" w:rsidRPr="009820BB">
        <w:rPr>
          <w:rFonts w:asciiTheme="minorHAnsi" w:hAnsiTheme="minorHAnsi" w:cs="Arial"/>
        </w:rPr>
        <w:t>dalšími vyhlašovateli), který (kteří) se na</w:t>
      </w:r>
      <w:r w:rsidR="00F353A7">
        <w:rPr>
          <w:rFonts w:asciiTheme="minorHAnsi" w:hAnsiTheme="minorHAnsi" w:cs="Arial"/>
        </w:rPr>
        <w:t> </w:t>
      </w:r>
      <w:r w:rsidR="009820BB" w:rsidRPr="009820BB">
        <w:rPr>
          <w:rFonts w:asciiTheme="minorHAnsi" w:hAnsiTheme="minorHAnsi" w:cs="Arial"/>
        </w:rPr>
        <w:t>realizaci soutěže finančně podíl</w:t>
      </w:r>
      <w:r w:rsidR="00645317">
        <w:rPr>
          <w:rFonts w:asciiTheme="minorHAnsi" w:hAnsiTheme="minorHAnsi" w:cs="Arial"/>
        </w:rPr>
        <w:t>í (podílejí)</w:t>
      </w:r>
      <w:r w:rsidR="00EB1B52">
        <w:rPr>
          <w:rFonts w:asciiTheme="minorHAnsi" w:hAnsiTheme="minorHAnsi" w:cs="Arial"/>
        </w:rPr>
        <w:t>.</w:t>
      </w:r>
    </w:p>
    <w:p w:rsidR="002178EF" w:rsidRDefault="00241B76" w:rsidP="001961F7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Podpora je poskytována na soutěže, které</w:t>
      </w:r>
      <w:r w:rsidR="002178EF" w:rsidRPr="00616FA4">
        <w:rPr>
          <w:rFonts w:asciiTheme="minorHAnsi" w:hAnsiTheme="minorHAnsi" w:cs="Arial"/>
        </w:rPr>
        <w:t xml:space="preserve"> mají </w:t>
      </w:r>
      <w:r w:rsidR="00554574">
        <w:rPr>
          <w:rFonts w:asciiTheme="minorHAnsi" w:hAnsiTheme="minorHAnsi" w:cs="Arial"/>
        </w:rPr>
        <w:t>víceletou</w:t>
      </w:r>
      <w:r w:rsidR="002178EF" w:rsidRPr="00616FA4">
        <w:rPr>
          <w:rFonts w:asciiTheme="minorHAnsi" w:hAnsiTheme="minorHAnsi" w:cs="Arial"/>
        </w:rPr>
        <w:t xml:space="preserve"> tradici a</w:t>
      </w:r>
      <w:r w:rsidR="00B21ECA">
        <w:rPr>
          <w:rFonts w:asciiTheme="minorHAnsi" w:hAnsiTheme="minorHAnsi" w:cs="Arial"/>
        </w:rPr>
        <w:t> </w:t>
      </w:r>
      <w:r w:rsidR="002178EF" w:rsidRPr="00616FA4">
        <w:rPr>
          <w:rFonts w:asciiTheme="minorHAnsi" w:hAnsiTheme="minorHAnsi" w:cs="Arial"/>
        </w:rPr>
        <w:t xml:space="preserve">volně navazují na </w:t>
      </w:r>
      <w:r w:rsidR="00CA401E" w:rsidRPr="00616FA4">
        <w:rPr>
          <w:rFonts w:asciiTheme="minorHAnsi" w:hAnsiTheme="minorHAnsi" w:cs="Arial"/>
        </w:rPr>
        <w:t>soutěže a</w:t>
      </w:r>
      <w:r>
        <w:rPr>
          <w:rFonts w:asciiTheme="minorHAnsi" w:hAnsiTheme="minorHAnsi" w:cs="Arial"/>
        </w:rPr>
        <w:t> </w:t>
      </w:r>
      <w:r w:rsidR="00CA401E" w:rsidRPr="00616FA4">
        <w:rPr>
          <w:rFonts w:asciiTheme="minorHAnsi" w:hAnsiTheme="minorHAnsi" w:cs="Arial"/>
        </w:rPr>
        <w:t>přehlídky vyhlašované Ministerstvem školství, mládeže a</w:t>
      </w:r>
      <w:r w:rsidR="00B21ECA">
        <w:rPr>
          <w:rFonts w:asciiTheme="minorHAnsi" w:hAnsiTheme="minorHAnsi" w:cs="Arial"/>
        </w:rPr>
        <w:t> </w:t>
      </w:r>
      <w:r w:rsidR="00CA401E" w:rsidRPr="00616FA4">
        <w:rPr>
          <w:rFonts w:asciiTheme="minorHAnsi" w:hAnsiTheme="minorHAnsi" w:cs="Arial"/>
        </w:rPr>
        <w:t>tělovýchovy ČR.</w:t>
      </w:r>
    </w:p>
    <w:p w:rsidR="00241B76" w:rsidRDefault="00902B51" w:rsidP="001961F7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Soutěže</w:t>
      </w:r>
      <w:r w:rsidR="00431B49">
        <w:rPr>
          <w:rFonts w:asciiTheme="minorHAnsi" w:hAnsiTheme="minorHAnsi" w:cs="Arial"/>
        </w:rPr>
        <w:t xml:space="preserve"> zařazené k vyhlášení v tomto programu</w:t>
      </w:r>
      <w:r w:rsidR="00241B76">
        <w:rPr>
          <w:rFonts w:asciiTheme="minorHAnsi" w:hAnsiTheme="minorHAnsi" w:cs="Arial"/>
        </w:rPr>
        <w:t>:</w:t>
      </w:r>
    </w:p>
    <w:p w:rsidR="00241B76" w:rsidRDefault="00241B76" w:rsidP="00241B76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musí </w:t>
      </w:r>
      <w:r w:rsidR="00431B49">
        <w:rPr>
          <w:rFonts w:asciiTheme="minorHAnsi" w:hAnsiTheme="minorHAnsi" w:cs="Arial"/>
        </w:rPr>
        <w:t xml:space="preserve">být výhradně zaměřeny na </w:t>
      </w:r>
      <w:r w:rsidR="00431B49" w:rsidRPr="00431B49">
        <w:rPr>
          <w:rFonts w:asciiTheme="minorHAnsi" w:hAnsiTheme="minorHAnsi" w:cs="Arial"/>
        </w:rPr>
        <w:t xml:space="preserve">děti </w:t>
      </w:r>
      <w:r>
        <w:rPr>
          <w:rFonts w:asciiTheme="minorHAnsi" w:hAnsiTheme="minorHAnsi" w:cs="Arial"/>
        </w:rPr>
        <w:t>mateřský škol</w:t>
      </w:r>
      <w:r w:rsidR="00431B49" w:rsidRPr="00431B49">
        <w:rPr>
          <w:rFonts w:asciiTheme="minorHAnsi" w:hAnsiTheme="minorHAnsi" w:cs="Arial"/>
        </w:rPr>
        <w:t xml:space="preserve">, žáky </w:t>
      </w:r>
      <w:r>
        <w:rPr>
          <w:rFonts w:asciiTheme="minorHAnsi" w:hAnsiTheme="minorHAnsi" w:cs="Arial"/>
        </w:rPr>
        <w:t>základních škol a střeních škol a studenty vyšších odborných škol</w:t>
      </w:r>
      <w:r w:rsidR="00AC42B4">
        <w:rPr>
          <w:rFonts w:asciiTheme="minorHAnsi" w:hAnsiTheme="minorHAnsi" w:cs="Arial"/>
        </w:rPr>
        <w:t>,</w:t>
      </w:r>
    </w:p>
    <w:p w:rsidR="00241B76" w:rsidRDefault="00241B76" w:rsidP="00241B76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musí </w:t>
      </w:r>
      <w:r w:rsidR="00554574">
        <w:rPr>
          <w:rFonts w:asciiTheme="minorHAnsi" w:hAnsiTheme="minorHAnsi" w:cs="Arial"/>
        </w:rPr>
        <w:t>mít alespoň okresní působnost</w:t>
      </w:r>
      <w:r w:rsidR="005C2032">
        <w:rPr>
          <w:rFonts w:asciiTheme="minorHAnsi" w:hAnsiTheme="minorHAnsi" w:cs="Arial"/>
        </w:rPr>
        <w:t xml:space="preserve"> (</w:t>
      </w:r>
      <w:r w:rsidR="004A4BDE">
        <w:rPr>
          <w:rFonts w:asciiTheme="minorHAnsi" w:hAnsiTheme="minorHAnsi" w:cs="Arial"/>
        </w:rPr>
        <w:t xml:space="preserve">účastníci </w:t>
      </w:r>
      <w:r w:rsidR="003B2F0D" w:rsidRPr="003B2F0D">
        <w:rPr>
          <w:rFonts w:asciiTheme="minorHAnsi" w:hAnsiTheme="minorHAnsi" w:cs="Arial"/>
        </w:rPr>
        <w:t xml:space="preserve">minimálně </w:t>
      </w:r>
      <w:r w:rsidR="004A4BDE">
        <w:rPr>
          <w:rFonts w:asciiTheme="minorHAnsi" w:hAnsiTheme="minorHAnsi" w:cs="Arial"/>
        </w:rPr>
        <w:t>z</w:t>
      </w:r>
      <w:r w:rsidR="001F6C1B">
        <w:rPr>
          <w:rFonts w:asciiTheme="minorHAnsi" w:hAnsiTheme="minorHAnsi" w:cs="Arial"/>
        </w:rPr>
        <w:t>e tří</w:t>
      </w:r>
      <w:r w:rsidR="003B2F0D" w:rsidRPr="003B2F0D">
        <w:rPr>
          <w:rFonts w:asciiTheme="minorHAnsi" w:hAnsiTheme="minorHAnsi" w:cs="Arial"/>
        </w:rPr>
        <w:t xml:space="preserve"> územních obvodů obcí s</w:t>
      </w:r>
      <w:r>
        <w:rPr>
          <w:rFonts w:asciiTheme="minorHAnsi" w:hAnsiTheme="minorHAnsi" w:cs="Arial"/>
        </w:rPr>
        <w:t> </w:t>
      </w:r>
      <w:r w:rsidR="003B2F0D" w:rsidRPr="003B2F0D">
        <w:rPr>
          <w:rFonts w:asciiTheme="minorHAnsi" w:hAnsiTheme="minorHAnsi" w:cs="Arial"/>
        </w:rPr>
        <w:t>rozšířenou působností Královéhradeckého kraje</w:t>
      </w:r>
      <w:r w:rsidR="005C2032">
        <w:rPr>
          <w:rFonts w:asciiTheme="minorHAnsi" w:hAnsiTheme="minorHAnsi" w:cs="Arial"/>
        </w:rPr>
        <w:t>)</w:t>
      </w:r>
    </w:p>
    <w:p w:rsidR="00431B49" w:rsidRDefault="00AC42B4" w:rsidP="00241B76">
      <w:pPr>
        <w:pStyle w:val="Odstavecseseznamem"/>
        <w:numPr>
          <w:ilvl w:val="1"/>
          <w:numId w:val="10"/>
        </w:numPr>
        <w:spacing w:after="120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jejich pořadatelem je </w:t>
      </w:r>
      <w:r w:rsidR="00FD724D">
        <w:rPr>
          <w:rFonts w:asciiTheme="minorHAnsi" w:hAnsiTheme="minorHAnsi" w:cs="Arial"/>
        </w:rPr>
        <w:t>škola, nebo školské zařízení</w:t>
      </w:r>
      <w:r w:rsidR="00241B76">
        <w:rPr>
          <w:rFonts w:asciiTheme="minorHAnsi" w:hAnsiTheme="minorHAnsi" w:cs="Arial"/>
        </w:rPr>
        <w:t>.</w:t>
      </w:r>
    </w:p>
    <w:p w:rsidR="00075E9C" w:rsidRDefault="00902B51" w:rsidP="00075E9C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</w:rPr>
      </w:pPr>
      <w:r w:rsidRPr="00615F95">
        <w:rPr>
          <w:rFonts w:asciiTheme="minorHAnsi" w:hAnsiTheme="minorHAnsi" w:cs="Arial"/>
        </w:rPr>
        <w:t>P</w:t>
      </w:r>
      <w:r w:rsidR="001F6C1B">
        <w:rPr>
          <w:rFonts w:asciiTheme="minorHAnsi" w:hAnsiTheme="minorHAnsi" w:cs="Arial"/>
        </w:rPr>
        <w:t>odpora je zaměřena</w:t>
      </w:r>
      <w:r w:rsidRPr="00615F95">
        <w:rPr>
          <w:rFonts w:asciiTheme="minorHAnsi" w:hAnsiTheme="minorHAnsi" w:cs="Arial"/>
        </w:rPr>
        <w:t xml:space="preserve"> na pořádání </w:t>
      </w:r>
      <w:r w:rsidR="002979DC" w:rsidRPr="00615F95">
        <w:rPr>
          <w:rFonts w:asciiTheme="minorHAnsi" w:hAnsiTheme="minorHAnsi" w:cs="Arial"/>
        </w:rPr>
        <w:t xml:space="preserve">zejména </w:t>
      </w:r>
      <w:r w:rsidRPr="00615F95">
        <w:rPr>
          <w:rFonts w:asciiTheme="minorHAnsi" w:hAnsiTheme="minorHAnsi" w:cs="Arial"/>
        </w:rPr>
        <w:t>předmětových, uměleckých a sportovních soutěží žáků a studentů</w:t>
      </w:r>
      <w:r w:rsidR="004A4BDE">
        <w:rPr>
          <w:rFonts w:asciiTheme="minorHAnsi" w:hAnsiTheme="minorHAnsi" w:cs="Arial"/>
        </w:rPr>
        <w:t xml:space="preserve"> z Královéhradeckého kraje</w:t>
      </w:r>
      <w:r w:rsidRPr="00615F95">
        <w:rPr>
          <w:rFonts w:asciiTheme="minorHAnsi" w:hAnsiTheme="minorHAnsi" w:cs="Arial"/>
        </w:rPr>
        <w:t>.</w:t>
      </w:r>
    </w:p>
    <w:p w:rsidR="00075E9C" w:rsidRDefault="00075E9C" w:rsidP="00300839">
      <w:pPr>
        <w:pStyle w:val="Odstavecseseznamem"/>
        <w:numPr>
          <w:ilvl w:val="0"/>
          <w:numId w:val="7"/>
        </w:numPr>
        <w:ind w:left="0" w:firstLine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Vyhlášení </w:t>
      </w:r>
      <w:r w:rsidR="006614EE">
        <w:rPr>
          <w:rFonts w:asciiTheme="minorHAnsi" w:hAnsiTheme="minorHAnsi" w:cs="Arial"/>
          <w:b/>
        </w:rPr>
        <w:t xml:space="preserve">a organizace </w:t>
      </w:r>
      <w:r w:rsidR="002127AD">
        <w:rPr>
          <w:rFonts w:asciiTheme="minorHAnsi" w:hAnsiTheme="minorHAnsi" w:cs="Arial"/>
          <w:b/>
        </w:rPr>
        <w:t>p</w:t>
      </w:r>
      <w:r w:rsidR="001F6C1B">
        <w:rPr>
          <w:rFonts w:asciiTheme="minorHAnsi" w:hAnsiTheme="minorHAnsi" w:cs="Arial"/>
          <w:b/>
        </w:rPr>
        <w:t>odpory</w:t>
      </w:r>
    </w:p>
    <w:p w:rsidR="00616FA4" w:rsidRDefault="00616FA4" w:rsidP="001961F7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="001F6C1B">
        <w:rPr>
          <w:rFonts w:asciiTheme="minorHAnsi" w:hAnsiTheme="minorHAnsi" w:cs="Arial"/>
        </w:rPr>
        <w:t>odpora</w:t>
      </w:r>
      <w:r>
        <w:rPr>
          <w:rFonts w:asciiTheme="minorHAnsi" w:hAnsiTheme="minorHAnsi" w:cs="Arial"/>
        </w:rPr>
        <w:t xml:space="preserve"> se řídí </w:t>
      </w:r>
      <w:r w:rsidR="00B90463">
        <w:rPr>
          <w:rFonts w:asciiTheme="minorHAnsi" w:hAnsiTheme="minorHAnsi" w:cs="Arial"/>
        </w:rPr>
        <w:t xml:space="preserve">těmito </w:t>
      </w:r>
      <w:r w:rsidR="00241B76" w:rsidRPr="00241B76">
        <w:rPr>
          <w:rFonts w:asciiTheme="minorHAnsi" w:hAnsiTheme="minorHAnsi" w:cs="Arial"/>
        </w:rPr>
        <w:t xml:space="preserve">podmínkami </w:t>
      </w:r>
      <w:r w:rsidR="00B90463">
        <w:rPr>
          <w:rFonts w:asciiTheme="minorHAnsi" w:hAnsiTheme="minorHAnsi" w:cs="Arial"/>
        </w:rPr>
        <w:t xml:space="preserve">a </w:t>
      </w:r>
      <w:r w:rsidR="00241B76" w:rsidRPr="00241B76">
        <w:rPr>
          <w:rFonts w:asciiTheme="minorHAnsi" w:hAnsiTheme="minorHAnsi" w:cs="Arial"/>
        </w:rPr>
        <w:t>Metodickým pokynem k organizaci a financování soutěží a přehlídek v Královéhradeckém kraji</w:t>
      </w:r>
      <w:r>
        <w:rPr>
          <w:rFonts w:asciiTheme="minorHAnsi" w:hAnsiTheme="minorHAnsi" w:cs="Arial"/>
        </w:rPr>
        <w:t>.</w:t>
      </w:r>
    </w:p>
    <w:p w:rsidR="00300839" w:rsidRDefault="00300839" w:rsidP="001961F7">
      <w:pPr>
        <w:pStyle w:val="Odstavecseseznamem"/>
        <w:numPr>
          <w:ilvl w:val="0"/>
          <w:numId w:val="13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 programu mohou být zařazeny pouze </w:t>
      </w:r>
      <w:r w:rsidR="00902B51">
        <w:rPr>
          <w:rFonts w:asciiTheme="minorHAnsi" w:hAnsiTheme="minorHAnsi" w:cs="Arial"/>
        </w:rPr>
        <w:t>soutěže</w:t>
      </w:r>
      <w:r>
        <w:rPr>
          <w:rFonts w:asciiTheme="minorHAnsi" w:hAnsiTheme="minorHAnsi" w:cs="Arial"/>
        </w:rPr>
        <w:t xml:space="preserve">, které nejsou vyhlášeny </w:t>
      </w:r>
      <w:r w:rsidRPr="00300839">
        <w:rPr>
          <w:rFonts w:asciiTheme="minorHAnsi" w:hAnsiTheme="minorHAnsi" w:cs="Arial"/>
        </w:rPr>
        <w:t>Ministerstvem šk</w:t>
      </w:r>
      <w:r w:rsidR="0068414B">
        <w:rPr>
          <w:rFonts w:asciiTheme="minorHAnsi" w:hAnsiTheme="minorHAnsi" w:cs="Arial"/>
        </w:rPr>
        <w:t>olství, mládeže a tělovýchovy České republiky</w:t>
      </w:r>
      <w:r>
        <w:rPr>
          <w:rFonts w:asciiTheme="minorHAnsi" w:hAnsiTheme="minorHAnsi" w:cs="Arial"/>
        </w:rPr>
        <w:t>.</w:t>
      </w:r>
      <w:r w:rsidR="006614EE">
        <w:rPr>
          <w:rFonts w:asciiTheme="minorHAnsi" w:hAnsiTheme="minorHAnsi" w:cs="Arial"/>
        </w:rPr>
        <w:t xml:space="preserve"> </w:t>
      </w:r>
    </w:p>
    <w:p w:rsidR="00615F95" w:rsidRPr="001F6C1B" w:rsidRDefault="00EB1B52" w:rsidP="00615F95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TimesNewRoman" w:hAnsi="TimesNewRoman" w:cs="TimesNewRoman"/>
        </w:rPr>
      </w:pPr>
      <w:r w:rsidRPr="001F6C1B">
        <w:rPr>
          <w:rFonts w:asciiTheme="minorHAnsi" w:hAnsiTheme="minorHAnsi" w:cs="Arial"/>
        </w:rPr>
        <w:t>S</w:t>
      </w:r>
      <w:r w:rsidR="00431B49" w:rsidRPr="001F6C1B">
        <w:rPr>
          <w:rFonts w:asciiTheme="minorHAnsi" w:hAnsiTheme="minorHAnsi" w:cs="Arial"/>
        </w:rPr>
        <w:t xml:space="preserve">eznam </w:t>
      </w:r>
      <w:r w:rsidR="00902B51" w:rsidRPr="001F6C1B">
        <w:rPr>
          <w:rFonts w:asciiTheme="minorHAnsi" w:hAnsiTheme="minorHAnsi" w:cs="Arial"/>
        </w:rPr>
        <w:t>soutěží</w:t>
      </w:r>
      <w:r w:rsidR="00431B49" w:rsidRPr="001F6C1B">
        <w:rPr>
          <w:rFonts w:asciiTheme="minorHAnsi" w:hAnsiTheme="minorHAnsi" w:cs="Arial"/>
        </w:rPr>
        <w:t xml:space="preserve"> zařazených k vyhlášení </w:t>
      </w:r>
      <w:r w:rsidR="00F353A7">
        <w:rPr>
          <w:rFonts w:asciiTheme="minorHAnsi" w:hAnsiTheme="minorHAnsi" w:cs="Arial"/>
        </w:rPr>
        <w:t>navrhuje odbor školství</w:t>
      </w:r>
      <w:r w:rsidRPr="001F6C1B">
        <w:rPr>
          <w:rFonts w:asciiTheme="minorHAnsi" w:hAnsiTheme="minorHAnsi" w:cs="Arial"/>
        </w:rPr>
        <w:t xml:space="preserve">, </w:t>
      </w:r>
      <w:r w:rsidR="00B21ECA" w:rsidRPr="001F6C1B">
        <w:rPr>
          <w:rFonts w:asciiTheme="minorHAnsi" w:hAnsiTheme="minorHAnsi" w:cs="Arial"/>
        </w:rPr>
        <w:t>který jej předkládá</w:t>
      </w:r>
      <w:r w:rsidR="00645317">
        <w:rPr>
          <w:rFonts w:asciiTheme="minorHAnsi" w:hAnsiTheme="minorHAnsi" w:cs="Arial"/>
        </w:rPr>
        <w:t xml:space="preserve"> ke</w:t>
      </w:r>
      <w:r w:rsidR="00F353A7">
        <w:rPr>
          <w:rFonts w:asciiTheme="minorHAnsi" w:hAnsiTheme="minorHAnsi" w:cs="Arial"/>
        </w:rPr>
        <w:t> </w:t>
      </w:r>
      <w:r w:rsidR="00645317">
        <w:rPr>
          <w:rFonts w:asciiTheme="minorHAnsi" w:hAnsiTheme="minorHAnsi" w:cs="Arial"/>
        </w:rPr>
        <w:t>schvá</w:t>
      </w:r>
      <w:r w:rsidR="00431B49" w:rsidRPr="001F6C1B">
        <w:rPr>
          <w:rFonts w:asciiTheme="minorHAnsi" w:hAnsiTheme="minorHAnsi" w:cs="Arial"/>
        </w:rPr>
        <w:t>l</w:t>
      </w:r>
      <w:r w:rsidR="00645317">
        <w:rPr>
          <w:rFonts w:asciiTheme="minorHAnsi" w:hAnsiTheme="minorHAnsi" w:cs="Arial"/>
        </w:rPr>
        <w:t>ení Radě</w:t>
      </w:r>
      <w:r w:rsidR="00431B49" w:rsidRPr="001F6C1B">
        <w:rPr>
          <w:rFonts w:asciiTheme="minorHAnsi" w:hAnsiTheme="minorHAnsi" w:cs="Arial"/>
        </w:rPr>
        <w:t xml:space="preserve"> Královéhradeckého kraje.</w:t>
      </w:r>
      <w:r w:rsidR="00615F95" w:rsidRPr="001F6C1B">
        <w:rPr>
          <w:rFonts w:asciiTheme="minorHAnsi" w:hAnsiTheme="minorHAnsi" w:cs="Arial"/>
        </w:rPr>
        <w:t xml:space="preserve"> </w:t>
      </w:r>
    </w:p>
    <w:p w:rsidR="00615F95" w:rsidRDefault="0006717D" w:rsidP="00615F95">
      <w:pPr>
        <w:pStyle w:val="Odstavecseseznamem"/>
        <w:numPr>
          <w:ilvl w:val="0"/>
          <w:numId w:val="7"/>
        </w:numPr>
        <w:ind w:left="0" w:firstLine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Vyhodnocení žádostí, </w:t>
      </w:r>
      <w:r w:rsidR="00615F95">
        <w:rPr>
          <w:rFonts w:asciiTheme="minorHAnsi" w:hAnsiTheme="minorHAnsi" w:cs="Arial"/>
          <w:b/>
        </w:rPr>
        <w:t xml:space="preserve">poskytnutí </w:t>
      </w:r>
      <w:r>
        <w:rPr>
          <w:rFonts w:asciiTheme="minorHAnsi" w:hAnsiTheme="minorHAnsi" w:cs="Arial"/>
          <w:b/>
        </w:rPr>
        <w:t xml:space="preserve">a vyúčtování </w:t>
      </w:r>
      <w:r w:rsidR="00615F95">
        <w:rPr>
          <w:rFonts w:asciiTheme="minorHAnsi" w:hAnsiTheme="minorHAnsi" w:cs="Arial"/>
          <w:b/>
        </w:rPr>
        <w:t>podpory</w:t>
      </w:r>
    </w:p>
    <w:p w:rsidR="00645317" w:rsidRDefault="00645317" w:rsidP="00645317">
      <w:pPr>
        <w:pStyle w:val="Odstavecseseznamem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Návrh na přidělení finanční podpory provede hodnotící komise jmenovaná Radou Královéhradeckého kraje. Odbor školství jej předloží ke schválení Radě Královéhradeckého kraje.</w:t>
      </w:r>
    </w:p>
    <w:p w:rsidR="00645317" w:rsidRDefault="00645317" w:rsidP="00645317">
      <w:pPr>
        <w:pStyle w:val="Odstavecseseznamem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Podpora soutěží z rozpočtu Královéhradeckého kraje bude poskytnuta na základě usnesení Rady Královéhradeckého kraje a uzavřené písemné smlouvy.</w:t>
      </w:r>
    </w:p>
    <w:p w:rsidR="00F353A7" w:rsidRPr="00F353A7" w:rsidRDefault="00F353A7" w:rsidP="00F353A7">
      <w:pPr>
        <w:pStyle w:val="Odstavecseseznamem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</w:rPr>
      </w:pPr>
      <w:r w:rsidRPr="00F353A7">
        <w:rPr>
          <w:rFonts w:asciiTheme="minorHAnsi" w:hAnsiTheme="minorHAnsi" w:cs="Arial"/>
        </w:rPr>
        <w:t>Vyúčtování finanční podpory se řídí Metodický pokyn k organizaci a financování soutěží a</w:t>
      </w:r>
      <w:r>
        <w:rPr>
          <w:rFonts w:asciiTheme="minorHAnsi" w:hAnsiTheme="minorHAnsi" w:cs="Arial"/>
        </w:rPr>
        <w:t> </w:t>
      </w:r>
      <w:r w:rsidRPr="00F353A7">
        <w:rPr>
          <w:rFonts w:asciiTheme="minorHAnsi" w:hAnsiTheme="minorHAnsi" w:cs="Arial"/>
        </w:rPr>
        <w:t>přehlídek v Královéhradeckém kraji</w:t>
      </w:r>
    </w:p>
    <w:p w:rsidR="00EB063C" w:rsidRPr="00EB063C" w:rsidRDefault="00EB063C" w:rsidP="00EB063C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EB1B52" w:rsidRDefault="00EB1B52" w:rsidP="00300839">
      <w:pPr>
        <w:pStyle w:val="Odstavecseseznamem"/>
        <w:numPr>
          <w:ilvl w:val="0"/>
          <w:numId w:val="7"/>
        </w:numPr>
        <w:ind w:left="0" w:firstLine="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Další podmínky </w:t>
      </w:r>
      <w:r w:rsidRPr="00075E9C">
        <w:rPr>
          <w:rFonts w:asciiTheme="minorHAnsi" w:hAnsiTheme="minorHAnsi" w:cs="Arial"/>
          <w:b/>
        </w:rPr>
        <w:t>p</w:t>
      </w:r>
      <w:r w:rsidR="00984DB9">
        <w:rPr>
          <w:rFonts w:asciiTheme="minorHAnsi" w:hAnsiTheme="minorHAnsi" w:cs="Arial"/>
          <w:b/>
        </w:rPr>
        <w:t>odpory</w:t>
      </w:r>
    </w:p>
    <w:p w:rsidR="007D0D76" w:rsidRDefault="007118D4" w:rsidP="00300839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Příjemce podpory </w:t>
      </w:r>
      <w:r w:rsidR="00911EC8">
        <w:rPr>
          <w:rFonts w:asciiTheme="minorHAnsi" w:hAnsiTheme="minorHAnsi" w:cs="Arial"/>
        </w:rPr>
        <w:t>je povinen uvést</w:t>
      </w:r>
      <w:r>
        <w:rPr>
          <w:rFonts w:asciiTheme="minorHAnsi" w:hAnsiTheme="minorHAnsi" w:cs="Arial"/>
        </w:rPr>
        <w:t xml:space="preserve"> při propagaci soutěže a na všech písemnostech souvisejících se soutěží, že byla podpořena Královéhradeckým</w:t>
      </w:r>
      <w:r w:rsidR="007D0D76">
        <w:rPr>
          <w:rFonts w:asciiTheme="minorHAnsi" w:hAnsiTheme="minorHAnsi" w:cs="Arial"/>
        </w:rPr>
        <w:t xml:space="preserve"> kraje</w:t>
      </w:r>
      <w:r>
        <w:rPr>
          <w:rFonts w:asciiTheme="minorHAnsi" w:hAnsiTheme="minorHAnsi" w:cs="Arial"/>
        </w:rPr>
        <w:t>m.</w:t>
      </w:r>
    </w:p>
    <w:p w:rsidR="007833A2" w:rsidRDefault="007D0D76" w:rsidP="00300839">
      <w:pPr>
        <w:pStyle w:val="Odstavecseseznamem"/>
        <w:numPr>
          <w:ilvl w:val="0"/>
          <w:numId w:val="15"/>
        </w:numPr>
        <w:spacing w:after="120"/>
        <w:ind w:left="425" w:hanging="425"/>
        <w:contextualSpacing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Pořadatel</w:t>
      </w:r>
      <w:r w:rsidR="006614EE">
        <w:rPr>
          <w:rFonts w:asciiTheme="minorHAnsi" w:hAnsiTheme="minorHAnsi" w:cs="Arial"/>
        </w:rPr>
        <w:t xml:space="preserve">em soutěže je příjemce podpory, který </w:t>
      </w:r>
      <w:r w:rsidR="007833A2">
        <w:rPr>
          <w:rFonts w:asciiTheme="minorHAnsi" w:hAnsiTheme="minorHAnsi" w:cs="Arial"/>
        </w:rPr>
        <w:t xml:space="preserve">zároveň v plném rozsahu odpovídá za splnění veškerých zákonných povinností týkající se pořádání soutěže. </w:t>
      </w:r>
    </w:p>
    <w:p w:rsidR="00EB1B52" w:rsidRDefault="00EB1B52" w:rsidP="007833A2">
      <w:pPr>
        <w:pStyle w:val="Default"/>
        <w:rPr>
          <w:rFonts w:asciiTheme="minorHAnsi" w:hAnsiTheme="minorHAnsi" w:cs="Arial"/>
        </w:rPr>
      </w:pPr>
    </w:p>
    <w:p w:rsidR="007833A2" w:rsidRDefault="007833A2" w:rsidP="007833A2">
      <w:pPr>
        <w:pStyle w:val="Default"/>
        <w:rPr>
          <w:rFonts w:asciiTheme="minorHAnsi" w:hAnsiTheme="minorHAnsi" w:cs="Arial"/>
        </w:rPr>
      </w:pPr>
    </w:p>
    <w:p w:rsidR="00106263" w:rsidRDefault="00106263" w:rsidP="00CA401E">
      <w:pPr>
        <w:jc w:val="both"/>
        <w:rPr>
          <w:rFonts w:asciiTheme="minorHAnsi" w:hAnsiTheme="minorHAnsi" w:cs="Arial"/>
        </w:rPr>
      </w:pPr>
    </w:p>
    <w:p w:rsidR="005E7C1A" w:rsidRDefault="005E7C1A" w:rsidP="00CA401E">
      <w:pPr>
        <w:jc w:val="both"/>
        <w:rPr>
          <w:rFonts w:asciiTheme="minorHAnsi" w:hAnsiTheme="minorHAnsi" w:cs="Arial"/>
        </w:rPr>
      </w:pPr>
    </w:p>
    <w:sectPr w:rsidR="005E7C1A" w:rsidSect="002178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2506"/>
    <w:multiLevelType w:val="hybridMultilevel"/>
    <w:tmpl w:val="796CC74C"/>
    <w:lvl w:ilvl="0" w:tplc="0E02A9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607E"/>
    <w:multiLevelType w:val="hybridMultilevel"/>
    <w:tmpl w:val="0826F096"/>
    <w:lvl w:ilvl="0" w:tplc="08E803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FE2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14C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D6D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A5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823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C83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B433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D22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B4729"/>
    <w:multiLevelType w:val="hybridMultilevel"/>
    <w:tmpl w:val="7E0876D2"/>
    <w:lvl w:ilvl="0" w:tplc="98C89C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A53AE"/>
    <w:multiLevelType w:val="hybridMultilevel"/>
    <w:tmpl w:val="21FAC1B4"/>
    <w:lvl w:ilvl="0" w:tplc="30407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8434F"/>
    <w:multiLevelType w:val="hybridMultilevel"/>
    <w:tmpl w:val="D5BADE96"/>
    <w:lvl w:ilvl="0" w:tplc="304079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F1A44"/>
    <w:multiLevelType w:val="hybridMultilevel"/>
    <w:tmpl w:val="76F28C82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12304D"/>
    <w:multiLevelType w:val="hybridMultilevel"/>
    <w:tmpl w:val="81EA62C6"/>
    <w:lvl w:ilvl="0" w:tplc="D44040F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41D90"/>
    <w:multiLevelType w:val="hybridMultilevel"/>
    <w:tmpl w:val="92D8EA7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4419C"/>
    <w:multiLevelType w:val="singleLevel"/>
    <w:tmpl w:val="9BAE0CAA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</w:abstractNum>
  <w:abstractNum w:abstractNumId="9">
    <w:nsid w:val="60451212"/>
    <w:multiLevelType w:val="hybridMultilevel"/>
    <w:tmpl w:val="8ECE0250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650D39"/>
    <w:multiLevelType w:val="hybridMultilevel"/>
    <w:tmpl w:val="C9D8E506"/>
    <w:lvl w:ilvl="0" w:tplc="D44E4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224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B829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381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C6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803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96E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A0C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40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8E0014"/>
    <w:multiLevelType w:val="hybridMultilevel"/>
    <w:tmpl w:val="796CC74C"/>
    <w:lvl w:ilvl="0" w:tplc="0E02A9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4F09"/>
    <w:multiLevelType w:val="hybridMultilevel"/>
    <w:tmpl w:val="BA9A3E30"/>
    <w:lvl w:ilvl="0" w:tplc="2B8CEE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112483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EE267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5EC44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7A2A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DE84F7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A38EA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BC450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B1C58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1D13E6"/>
    <w:multiLevelType w:val="hybridMultilevel"/>
    <w:tmpl w:val="370E9E6C"/>
    <w:lvl w:ilvl="0" w:tplc="6366D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25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2BA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ED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784F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524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441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7459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06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B41E23"/>
    <w:multiLevelType w:val="hybridMultilevel"/>
    <w:tmpl w:val="796CC74C"/>
    <w:lvl w:ilvl="0" w:tplc="0E02A9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96828"/>
    <w:multiLevelType w:val="hybridMultilevel"/>
    <w:tmpl w:val="4BFC9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A4413"/>
    <w:multiLevelType w:val="hybridMultilevel"/>
    <w:tmpl w:val="8FECD902"/>
    <w:lvl w:ilvl="0" w:tplc="39980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60CF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BC5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208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6D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F4A8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C88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E83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54FB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10"/>
  </w:num>
  <w:num w:numId="5">
    <w:abstractNumId w:val="13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6"/>
  </w:num>
  <w:num w:numId="13">
    <w:abstractNumId w:val="11"/>
  </w:num>
  <w:num w:numId="14">
    <w:abstractNumId w:val="14"/>
  </w:num>
  <w:num w:numId="15">
    <w:abstractNumId w:val="2"/>
  </w:num>
  <w:num w:numId="16">
    <w:abstractNumId w:val="15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170"/>
  <w:hyphenationZone w:val="425"/>
  <w:noPunctuationKerning/>
  <w:characterSpacingControl w:val="doNotCompress"/>
  <w:compat/>
  <w:rsids>
    <w:rsidRoot w:val="00055126"/>
    <w:rsid w:val="00001D2B"/>
    <w:rsid w:val="000310D4"/>
    <w:rsid w:val="00055126"/>
    <w:rsid w:val="0006717D"/>
    <w:rsid w:val="00075E9C"/>
    <w:rsid w:val="000B1F6F"/>
    <w:rsid w:val="00106263"/>
    <w:rsid w:val="00106EBE"/>
    <w:rsid w:val="00142AE7"/>
    <w:rsid w:val="001961F7"/>
    <w:rsid w:val="001A6C00"/>
    <w:rsid w:val="001F6C1B"/>
    <w:rsid w:val="0020745A"/>
    <w:rsid w:val="002127AD"/>
    <w:rsid w:val="002178EF"/>
    <w:rsid w:val="00241B76"/>
    <w:rsid w:val="002979DC"/>
    <w:rsid w:val="00300839"/>
    <w:rsid w:val="00373D5D"/>
    <w:rsid w:val="00385E27"/>
    <w:rsid w:val="0039774D"/>
    <w:rsid w:val="003A7BCD"/>
    <w:rsid w:val="003B2F0D"/>
    <w:rsid w:val="00431B49"/>
    <w:rsid w:val="00440917"/>
    <w:rsid w:val="004A4BDE"/>
    <w:rsid w:val="00511DF5"/>
    <w:rsid w:val="00554574"/>
    <w:rsid w:val="00576B55"/>
    <w:rsid w:val="005C2032"/>
    <w:rsid w:val="005E7C1A"/>
    <w:rsid w:val="005F53D6"/>
    <w:rsid w:val="00615F95"/>
    <w:rsid w:val="00616FA4"/>
    <w:rsid w:val="00645317"/>
    <w:rsid w:val="006614EE"/>
    <w:rsid w:val="0068414B"/>
    <w:rsid w:val="00692697"/>
    <w:rsid w:val="007118D4"/>
    <w:rsid w:val="007141B6"/>
    <w:rsid w:val="0077373E"/>
    <w:rsid w:val="007833A2"/>
    <w:rsid w:val="0079628D"/>
    <w:rsid w:val="007D0D76"/>
    <w:rsid w:val="00860C95"/>
    <w:rsid w:val="008B7AC5"/>
    <w:rsid w:val="00902B51"/>
    <w:rsid w:val="00911EC8"/>
    <w:rsid w:val="00916662"/>
    <w:rsid w:val="00943312"/>
    <w:rsid w:val="009558EC"/>
    <w:rsid w:val="00962CDD"/>
    <w:rsid w:val="009704DE"/>
    <w:rsid w:val="0097754E"/>
    <w:rsid w:val="009820BB"/>
    <w:rsid w:val="00984DB9"/>
    <w:rsid w:val="00AB54EC"/>
    <w:rsid w:val="00AB56C7"/>
    <w:rsid w:val="00AC42B4"/>
    <w:rsid w:val="00B21ECA"/>
    <w:rsid w:val="00B4196D"/>
    <w:rsid w:val="00B90463"/>
    <w:rsid w:val="00B907CD"/>
    <w:rsid w:val="00BB0A0F"/>
    <w:rsid w:val="00C41B30"/>
    <w:rsid w:val="00C5204B"/>
    <w:rsid w:val="00CA401E"/>
    <w:rsid w:val="00D20F96"/>
    <w:rsid w:val="00E3259A"/>
    <w:rsid w:val="00E42CE1"/>
    <w:rsid w:val="00E7166D"/>
    <w:rsid w:val="00E92D7D"/>
    <w:rsid w:val="00EB063C"/>
    <w:rsid w:val="00EB1B52"/>
    <w:rsid w:val="00F353A7"/>
    <w:rsid w:val="00F650CA"/>
    <w:rsid w:val="00FA2314"/>
    <w:rsid w:val="00FD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69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926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6F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C4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42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42B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4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42B4"/>
    <w:rPr>
      <w:b/>
      <w:bCs/>
    </w:rPr>
  </w:style>
  <w:style w:type="paragraph" w:customStyle="1" w:styleId="Default">
    <w:name w:val="Default"/>
    <w:uiPriority w:val="99"/>
    <w:rsid w:val="003B2F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Grantové programy (sport 200) - text</vt:lpstr>
      <vt:lpstr>Grantové programy (sport 200) - text</vt:lpstr>
    </vt:vector>
  </TitlesOfParts>
  <Company>Královéhradecký kraj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Grantové programy (sport 200) - text</dc:title>
  <dc:subject/>
  <dc:creator>Mgr. Tomáš Záviský</dc:creator>
  <cp:keywords/>
  <dc:description/>
  <cp:lastModifiedBy>Svatava Odlová</cp:lastModifiedBy>
  <cp:revision>3</cp:revision>
  <cp:lastPrinted>2012-11-29T09:04:00Z</cp:lastPrinted>
  <dcterms:created xsi:type="dcterms:W3CDTF">2012-11-30T08:28:00Z</dcterms:created>
  <dcterms:modified xsi:type="dcterms:W3CDTF">2012-12-05T08:42:00Z</dcterms:modified>
</cp:coreProperties>
</file>