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6AE4AC" w14:textId="6552AC19" w:rsidR="0069586E" w:rsidRDefault="0069586E" w:rsidP="0069586E">
      <w:pPr>
        <w:pStyle w:val="FormtovanvHTML"/>
        <w:pBdr>
          <w:bottom w:val="single" w:sz="12" w:space="1" w:color="auto"/>
        </w:pBdr>
        <w:spacing w:line="0" w:lineRule="atLeast"/>
        <w:jc w:val="center"/>
        <w:rPr>
          <w:rFonts w:ascii="Times New Roman" w:hAnsi="Times New Roman" w:cs="Times New Roman"/>
          <w:color w:val="808080"/>
          <w:sz w:val="22"/>
          <w:szCs w:val="22"/>
        </w:rPr>
      </w:pPr>
      <w:r>
        <w:rPr>
          <w:noProof/>
        </w:rPr>
        <w:drawing>
          <wp:inline distT="0" distB="0" distL="0" distR="0" wp14:anchorId="5CF09AAE" wp14:editId="3A4C3BFE">
            <wp:extent cx="838200" cy="838200"/>
            <wp:effectExtent l="0" t="0" r="0" b="0"/>
            <wp:docPr id="369395917" name="Obrázek 1" descr="Obsah obrázku klipart, Grafika, logo, ilustrac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395917" name="Obrázek 1" descr="Obsah obrázku klipart, Grafika, logo, ilustrace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</w:t>
      </w:r>
      <w:r w:rsidRPr="003F3074">
        <w:rPr>
          <w:rFonts w:ascii="Times New Roman" w:hAnsi="Times New Roman"/>
          <w:sz w:val="24"/>
          <w:szCs w:val="24"/>
        </w:rPr>
        <w:t xml:space="preserve">Královéhradecký krajský institut pro vzdělávání a inovace – školské zařízení pro další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F3074">
        <w:rPr>
          <w:rFonts w:ascii="Times New Roman" w:hAnsi="Times New Roman"/>
          <w:sz w:val="24"/>
          <w:szCs w:val="24"/>
        </w:rPr>
        <w:t xml:space="preserve">vzdělávání pedagogických pracovníků a středisko služeb školám, příspěvková organizace 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808080"/>
          <w:sz w:val="22"/>
          <w:szCs w:val="22"/>
        </w:rPr>
        <w:t xml:space="preserve">IČO 62731882, </w:t>
      </w:r>
      <w:r w:rsidRPr="00C5316C">
        <w:rPr>
          <w:rFonts w:ascii="Times New Roman" w:hAnsi="Times New Roman" w:cs="Times New Roman"/>
          <w:color w:val="808080"/>
          <w:sz w:val="22"/>
          <w:szCs w:val="22"/>
        </w:rPr>
        <w:t>49</w:t>
      </w:r>
      <w:r>
        <w:rPr>
          <w:rFonts w:ascii="Times New Roman" w:hAnsi="Times New Roman" w:cs="Times New Roman"/>
          <w:color w:val="808080"/>
          <w:sz w:val="22"/>
          <w:szCs w:val="22"/>
        </w:rPr>
        <w:t>5 514 804</w:t>
      </w:r>
      <w:r w:rsidRPr="00C5316C">
        <w:rPr>
          <w:rFonts w:ascii="Times New Roman" w:hAnsi="Times New Roman" w:cs="Times New Roman"/>
          <w:color w:val="808080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808080"/>
          <w:sz w:val="22"/>
          <w:szCs w:val="22"/>
        </w:rPr>
        <w:t>722</w:t>
      </w:r>
      <w:r w:rsidRPr="00C5316C">
        <w:rPr>
          <w:rFonts w:ascii="Times New Roman" w:hAnsi="Times New Roman" w:cs="Times New Roman"/>
          <w:color w:val="80808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808080"/>
          <w:sz w:val="22"/>
          <w:szCs w:val="22"/>
        </w:rPr>
        <w:t>569</w:t>
      </w:r>
      <w:r w:rsidRPr="00C5316C">
        <w:rPr>
          <w:rFonts w:ascii="Times New Roman" w:hAnsi="Times New Roman" w:cs="Times New Roman"/>
          <w:color w:val="80808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808080"/>
          <w:sz w:val="22"/>
          <w:szCs w:val="22"/>
        </w:rPr>
        <w:t>521</w:t>
      </w:r>
      <w:r w:rsidRPr="00C5316C">
        <w:rPr>
          <w:rFonts w:ascii="Times New Roman" w:hAnsi="Times New Roman" w:cs="Times New Roman"/>
          <w:color w:val="808080"/>
          <w:sz w:val="22"/>
          <w:szCs w:val="22"/>
        </w:rPr>
        <w:t xml:space="preserve">, </w:t>
      </w:r>
      <w:hyperlink r:id="rId5" w:history="1">
        <w:r w:rsidRPr="00C3004A">
          <w:rPr>
            <w:rStyle w:val="Hypertextovodkaz"/>
            <w:rFonts w:ascii="Times New Roman" w:hAnsi="Times New Roman" w:cs="Times New Roman"/>
            <w:sz w:val="22"/>
            <w:szCs w:val="22"/>
          </w:rPr>
          <w:t>www.kkivi.cz</w:t>
        </w:r>
      </w:hyperlink>
      <w:r w:rsidRPr="00C5316C">
        <w:rPr>
          <w:rFonts w:ascii="Times New Roman" w:hAnsi="Times New Roman" w:cs="Times New Roman"/>
          <w:color w:val="808080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808080"/>
          <w:sz w:val="22"/>
          <w:szCs w:val="22"/>
        </w:rPr>
        <w:t>hradec</w:t>
      </w:r>
      <w:r w:rsidRPr="004C4B5B">
        <w:rPr>
          <w:rFonts w:ascii="Times New Roman" w:hAnsi="Times New Roman" w:cs="Times New Roman"/>
          <w:color w:val="808080"/>
          <w:sz w:val="22"/>
          <w:szCs w:val="22"/>
        </w:rPr>
        <w:t>@cvkhk.cz</w:t>
      </w:r>
    </w:p>
    <w:p w14:paraId="46AB53F1" w14:textId="11C12D6E" w:rsidR="007609B4" w:rsidRDefault="007609B4" w:rsidP="007609B4">
      <w:r>
        <w:tab/>
      </w:r>
      <w:r>
        <w:tab/>
      </w:r>
    </w:p>
    <w:p w14:paraId="35C01566" w14:textId="20E2BE4C" w:rsidR="007609B4" w:rsidRPr="007609B4" w:rsidRDefault="007609B4" w:rsidP="007609B4">
      <w:pPr>
        <w:rPr>
          <w:b/>
          <w:bCs/>
          <w:u w:val="single"/>
        </w:rPr>
      </w:pPr>
      <w:r>
        <w:tab/>
      </w:r>
      <w:r>
        <w:tab/>
      </w:r>
      <w:r>
        <w:tab/>
      </w:r>
      <w:r w:rsidRPr="007609B4">
        <w:rPr>
          <w:b/>
          <w:bCs/>
          <w:u w:val="single"/>
        </w:rPr>
        <w:t xml:space="preserve">Nabídka přebytečného majetku </w:t>
      </w:r>
    </w:p>
    <w:p w14:paraId="2501C385" w14:textId="77777777" w:rsidR="007609B4" w:rsidRDefault="007609B4" w:rsidP="007609B4">
      <w:r>
        <w:tab/>
      </w:r>
      <w:r>
        <w:tab/>
      </w:r>
      <w:r>
        <w:tab/>
      </w:r>
      <w:r>
        <w:tab/>
      </w:r>
      <w:r>
        <w:tab/>
      </w:r>
    </w:p>
    <w:p w14:paraId="4FB69A82" w14:textId="77777777" w:rsidR="007609B4" w:rsidRDefault="007609B4" w:rsidP="007609B4">
      <w:r>
        <w:t>V souladu se Směrnicí č. 7 Rady Královéhradeckého kraje nabízíme k bezúplatnému převodu majetek:</w:t>
      </w:r>
      <w:r>
        <w:tab/>
      </w:r>
      <w:r>
        <w:tab/>
      </w:r>
      <w:r>
        <w:tab/>
      </w:r>
      <w:r>
        <w:tab/>
      </w:r>
      <w:r>
        <w:tab/>
      </w:r>
    </w:p>
    <w:p w14:paraId="11826610" w14:textId="3D653DD7" w:rsidR="007609B4" w:rsidRPr="006A4C89" w:rsidRDefault="007609B4" w:rsidP="007609B4">
      <w:r w:rsidRPr="007609B4">
        <w:rPr>
          <w:b/>
          <w:bCs/>
          <w:u w:val="single"/>
        </w:rPr>
        <w:t>Inventární číslo</w:t>
      </w:r>
      <w:r w:rsidRPr="007609B4">
        <w:rPr>
          <w:b/>
          <w:bCs/>
          <w:u w:val="single"/>
        </w:rPr>
        <w:tab/>
      </w:r>
      <w:r w:rsidRPr="007609B4">
        <w:rPr>
          <w:b/>
          <w:bCs/>
          <w:u w:val="single"/>
        </w:rPr>
        <w:tab/>
        <w:t>Název předmětu</w:t>
      </w:r>
      <w:r w:rsidRPr="007609B4">
        <w:rPr>
          <w:b/>
          <w:bCs/>
          <w:u w:val="single"/>
        </w:rPr>
        <w:tab/>
      </w:r>
      <w:r w:rsidRPr="007609B4">
        <w:rPr>
          <w:b/>
          <w:bCs/>
          <w:u w:val="single"/>
        </w:rPr>
        <w:tab/>
        <w:t>Rok pořízení</w:t>
      </w:r>
      <w:r w:rsidRPr="007609B4">
        <w:rPr>
          <w:b/>
          <w:bCs/>
          <w:u w:val="single"/>
        </w:rPr>
        <w:tab/>
        <w:t>Pořizovací cena</w:t>
      </w:r>
      <w:r w:rsidRPr="007609B4">
        <w:rPr>
          <w:b/>
          <w:bCs/>
          <w:u w:val="single"/>
        </w:rPr>
        <w:tab/>
      </w:r>
    </w:p>
    <w:p w14:paraId="527DCA06" w14:textId="7F09D985" w:rsidR="0069586E" w:rsidRDefault="0069586E" w:rsidP="007609B4">
      <w:r>
        <w:t>2800214</w:t>
      </w:r>
      <w:r>
        <w:tab/>
      </w:r>
      <w:r>
        <w:tab/>
        <w:t>Informační tabule</w:t>
      </w:r>
      <w:r>
        <w:tab/>
      </w:r>
      <w:r>
        <w:tab/>
        <w:t>2005</w:t>
      </w:r>
      <w:r>
        <w:tab/>
      </w:r>
      <w:r>
        <w:tab/>
        <w:t>31.511,20</w:t>
      </w:r>
    </w:p>
    <w:p w14:paraId="565FBEB4" w14:textId="77777777" w:rsidR="006A4C89" w:rsidRDefault="006A4C89" w:rsidP="007609B4"/>
    <w:p w14:paraId="4228225B" w14:textId="2A8E5EE9" w:rsidR="006A4C89" w:rsidRDefault="006A4C89" w:rsidP="006A4C89">
      <w:pPr>
        <w:pStyle w:val="Normlnweb"/>
      </w:pPr>
      <w:r>
        <w:rPr>
          <w:noProof/>
        </w:rPr>
        <w:drawing>
          <wp:inline distT="0" distB="0" distL="0" distR="0" wp14:anchorId="3DAA1D05" wp14:editId="12705E86">
            <wp:extent cx="4610100" cy="4279791"/>
            <wp:effectExtent l="0" t="0" r="0" b="6985"/>
            <wp:docPr id="1445806897" name="Obrázek 2" descr="Obsah obrázku zeď, interiér, lednička, Čistot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5806897" name="Obrázek 2" descr="Obsah obrázku zeď, interiér, lednička, Čistot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907" cy="428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04CD6" w14:textId="77777777" w:rsidR="006A4C89" w:rsidRDefault="002F5B1A" w:rsidP="007609B4">
      <w:r>
        <w:t>Nabídka je platná do</w:t>
      </w:r>
      <w:r w:rsidR="0069586E">
        <w:t xml:space="preserve"> 30. 6. 2024</w:t>
      </w:r>
    </w:p>
    <w:p w14:paraId="4E2C5612" w14:textId="7002255D" w:rsidR="00286476" w:rsidRDefault="007609B4" w:rsidP="007609B4">
      <w:r>
        <w:t>V případě zájmu kontaktujte pana Vladislava Heřmana, tel. 733645784, email herman@</w:t>
      </w:r>
      <w:r w:rsidR="0069586E">
        <w:t>Kkivi</w:t>
      </w:r>
      <w:r>
        <w:t>.cz</w:t>
      </w:r>
      <w:r>
        <w:tab/>
      </w:r>
      <w:r>
        <w:tab/>
      </w:r>
      <w:r>
        <w:tab/>
      </w:r>
      <w:r>
        <w:tab/>
      </w:r>
      <w:r>
        <w:tab/>
      </w:r>
    </w:p>
    <w:sectPr w:rsidR="00286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9B4"/>
    <w:rsid w:val="00286476"/>
    <w:rsid w:val="002F5B1A"/>
    <w:rsid w:val="00303395"/>
    <w:rsid w:val="00451A21"/>
    <w:rsid w:val="0069586E"/>
    <w:rsid w:val="006A4C89"/>
    <w:rsid w:val="007609B4"/>
    <w:rsid w:val="007D699F"/>
    <w:rsid w:val="0083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D65EC"/>
  <w15:chartTrackingRefBased/>
  <w15:docId w15:val="{D4214FC0-8C25-4E2A-9C11-8AC468A2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609B4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rsid w:val="006958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69586E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A4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73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kkivi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Heřman</dc:creator>
  <cp:keywords/>
  <dc:description/>
  <cp:lastModifiedBy>Vladislav Heřman</cp:lastModifiedBy>
  <cp:revision>7</cp:revision>
  <dcterms:created xsi:type="dcterms:W3CDTF">2022-05-06T08:45:00Z</dcterms:created>
  <dcterms:modified xsi:type="dcterms:W3CDTF">2024-05-23T07:28:00Z</dcterms:modified>
</cp:coreProperties>
</file>