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E4" w:rsidRDefault="007472E4" w:rsidP="007472E4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Abychom nechybovali v </w:t>
      </w:r>
      <w:proofErr w:type="gramStart"/>
      <w:r>
        <w:rPr>
          <w:rFonts w:eastAsia="Times New Roman"/>
        </w:rPr>
        <w:t>češtině aneb</w:t>
      </w:r>
      <w:proofErr w:type="gramEnd"/>
      <w:r>
        <w:rPr>
          <w:rFonts w:eastAsia="Times New Roman"/>
        </w:rPr>
        <w:t xml:space="preserve"> o portálu nechybujte.cz</w:t>
      </w:r>
    </w:p>
    <w:p w:rsidR="007472E4" w:rsidRDefault="007472E4" w:rsidP="007472E4">
      <w:r>
        <w:t xml:space="preserve">Jistě uznáte, že čeština nepatří mezi nejjednodušší evropské jazyky. I samotným Čechům může činit obtíže pochopit správný smysl méně obvyklého slova, jeho skloňování či časování, vazby s jinými slovními druhy či pravopis. Čeština si tedy zaslouží, aby jí byl věnován prostor i na síti – na internetu. Proto přicházíme s novinkou, jíž je </w:t>
      </w:r>
      <w:hyperlink r:id="rId4" w:history="1">
        <w:r>
          <w:rPr>
            <w:rStyle w:val="Hypertextovodkaz"/>
            <w:b/>
            <w:bCs/>
          </w:rPr>
          <w:t>portál nechybujte.cz</w:t>
        </w:r>
      </w:hyperlink>
      <w:r>
        <w:t xml:space="preserve">. Zcela zdarma v něm můžete hledat v největším výkladovém slovníku současné češtiny, slovníku synonym a antonym a pravidlech českého pravopisu. </w:t>
      </w:r>
      <w:r>
        <w:br/>
      </w:r>
      <w:r>
        <w:br/>
      </w:r>
      <w:r>
        <w:rPr>
          <w:b/>
          <w:bCs/>
        </w:rPr>
        <w:t>Slovník současné češtiny</w:t>
      </w:r>
      <w:r>
        <w:t xml:space="preserve"> je projekt, který postupně vzniká od </w:t>
      </w:r>
      <w:proofErr w:type="spellStart"/>
      <w:r>
        <w:t>samotého</w:t>
      </w:r>
      <w:proofErr w:type="spellEnd"/>
      <w:r>
        <w:t xml:space="preserve"> počátku existence naší společnosti. Je to autorský výkladový slovník, který obsahuje přehledné vysvětlení významu či významů českých slov, všechny důležité mluvnické kategorie, kontextové zařazení, pravopisné varianty a příklady, které vám usnadní lépe pochopit žití daného výrazu. Databáze slouží jako podklad pro naše překladové slovníky, ale pomoci může i každému, komu chybí moderní slovník češtiny, který by odrážel i tu nejnovější slovní zásobu (</w:t>
      </w:r>
      <w:proofErr w:type="spellStart"/>
      <w:r>
        <w:rPr>
          <w:i/>
          <w:iCs/>
        </w:rPr>
        <w:t>emo</w:t>
      </w:r>
      <w:proofErr w:type="spellEnd"/>
      <w:r>
        <w:t xml:space="preserve">, </w:t>
      </w:r>
      <w:proofErr w:type="spellStart"/>
      <w:r>
        <w:rPr>
          <w:i/>
          <w:iCs/>
        </w:rPr>
        <w:t>mamahotel</w:t>
      </w:r>
      <w:proofErr w:type="spellEnd"/>
      <w:r>
        <w:t xml:space="preserve"> apod.). V současné době slovník obsahuje na 70 000 hesel. Jejich počet se však bude nadále rozšiřovat, zpřesňovat a aktualizovat. </w:t>
      </w:r>
      <w:r>
        <w:br/>
      </w:r>
      <w:r>
        <w:br/>
        <w:t xml:space="preserve">Všichni, kdo rádi píší nebo psát musí, tedy studenti, vědci, novináři, právníci, asistenti apod., pak jistě ocení </w:t>
      </w:r>
      <w:r>
        <w:rPr>
          <w:b/>
          <w:bCs/>
        </w:rPr>
        <w:t>slovník synonym a antonym</w:t>
      </w:r>
      <w:r>
        <w:t xml:space="preserve">. Často se totiž stává, že když píšeme text a nechceme opakovat stále stejné výrazy, potřebuje pomoc při hledání vhodných výrazů, které mají stejný význam a kterými chceme text obohatit. V tomto slovníku najdete 64 000 hesel, 215 000 synonym a 48 000 antonym. Samozřejmostí je dělení na významy a nezbytné doplňkové informace, které upřesňují správné použití daného synonyma ve formě kontextových závorek, stylových příznaků či přiřazení hesla k určitému oboru. </w:t>
      </w:r>
      <w:r>
        <w:br/>
      </w:r>
      <w:r>
        <w:br/>
      </w:r>
      <w:r>
        <w:rPr>
          <w:b/>
          <w:bCs/>
        </w:rPr>
        <w:t>Online pravidla českého pravopisu</w:t>
      </w:r>
      <w:r>
        <w:t xml:space="preserve"> se mohou pochlubit všemi informacemi, které obsahuje jejich knižní podoba – a to mluvnickým zařazením hledaného výrazu (tedy koncovky pádů, u kterých často váháme, slovní druh, dokonavost či nedokonavost u sloves apod.), dělení na slabiky i příklady. Slovník automaticky zobrazuje slova již během psaní, takže ušetříte čas. Nechybí ani výklad pravidel pravopisu přehledně dělený na jednotlivé kapitoly, které najdete na liště vlevo po kliknutí na tlačítko </w:t>
      </w:r>
      <w:r>
        <w:rPr>
          <w:i/>
          <w:iCs/>
        </w:rPr>
        <w:t>Pravidla</w:t>
      </w:r>
      <w:r>
        <w:t xml:space="preserve">. </w:t>
      </w:r>
      <w:r>
        <w:br/>
      </w:r>
      <w:r>
        <w:br/>
        <w:t>Díky důslednému elektronickému zpracování dat slovník češtiny i slovník synonym nabízí nejen hledaný výraz jako samostatné heslo, ale zobrazí i jeho odvozeniny či slova se stejným slovním základem (</w:t>
      </w:r>
      <w:r>
        <w:rPr>
          <w:i/>
          <w:iCs/>
        </w:rPr>
        <w:t>jistý</w:t>
      </w:r>
      <w:r>
        <w:t xml:space="preserve"> a </w:t>
      </w:r>
      <w:r>
        <w:rPr>
          <w:i/>
          <w:iCs/>
        </w:rPr>
        <w:t>jistit</w:t>
      </w:r>
      <w:r>
        <w:t xml:space="preserve"> pro </w:t>
      </w:r>
      <w:r>
        <w:rPr>
          <w:i/>
          <w:iCs/>
        </w:rPr>
        <w:t>jistě</w:t>
      </w:r>
      <w:r>
        <w:t xml:space="preserve"> apod.), vlevo na listě i všechna hesla, jejichž výklad obsahuje dané slovo, a dole i všechny příkladové věty, v nichž se výraz objevuje. Samozřejmostí jsou i abecední vyhledávání a zobrazení historie hledání.</w:t>
      </w:r>
    </w:p>
    <w:p w:rsidR="007472E4" w:rsidRDefault="007472E4" w:rsidP="007472E4"/>
    <w:p w:rsidR="007472E4" w:rsidRDefault="007472E4" w:rsidP="007472E4">
      <w:r>
        <w:t>Další informace zde:</w:t>
      </w:r>
    </w:p>
    <w:p w:rsidR="007472E4" w:rsidRDefault="007472E4" w:rsidP="007472E4">
      <w:hyperlink r:id="rId5" w:history="1">
        <w:r>
          <w:rPr>
            <w:rStyle w:val="Hypertextovodkaz"/>
          </w:rPr>
          <w:t>http://www.lingea.cz/zpravodaj.asp</w:t>
        </w:r>
      </w:hyperlink>
    </w:p>
    <w:p w:rsidR="007472E4" w:rsidRDefault="007472E4" w:rsidP="007472E4"/>
    <w:p w:rsidR="007472E4" w:rsidRDefault="007472E4" w:rsidP="007472E4">
      <w:r>
        <w:t>ohlasy na webu:</w:t>
      </w:r>
    </w:p>
    <w:p w:rsidR="007472E4" w:rsidRDefault="007472E4" w:rsidP="007472E4">
      <w:hyperlink r:id="rId6" w:history="1">
        <w:r>
          <w:rPr>
            <w:rStyle w:val="Hypertextovodkaz"/>
          </w:rPr>
          <w:t>http://www.novinky.cz/domaci/313850-po-15-letech-prace-vznikl-web-nechybujte-cz.html</w:t>
        </w:r>
      </w:hyperlink>
    </w:p>
    <w:p w:rsidR="007472E4" w:rsidRDefault="007472E4" w:rsidP="007472E4">
      <w:hyperlink r:id="rId7" w:history="1">
        <w:r>
          <w:rPr>
            <w:rStyle w:val="Hypertextovodkaz"/>
          </w:rPr>
          <w:t>http://www.zive.cz/bleskovky/nechybujtecz-lingea-umistila-na-web-sve-slovniky-a-pravidla-cestiny/sc-4-a-170573/default.aspx</w:t>
        </w:r>
      </w:hyperlink>
    </w:p>
    <w:p w:rsidR="007472E4" w:rsidRDefault="007472E4" w:rsidP="007472E4">
      <w:pPr>
        <w:pStyle w:val="Prosttext"/>
        <w:rPr>
          <w:rFonts w:ascii="Calibri" w:hAnsi="Calibri"/>
        </w:rPr>
      </w:pPr>
      <w:hyperlink r:id="rId8" w:history="1">
        <w:r>
          <w:rPr>
            <w:rStyle w:val="Hypertextovodkaz"/>
            <w:rFonts w:ascii="Calibri" w:hAnsi="Calibri"/>
          </w:rPr>
          <w:t>http://odkazy.rvp.cz/odkaz/z/7325/PORTAL-O-CESKEM-JAZYKU.html</w:t>
        </w:r>
      </w:hyperlink>
    </w:p>
    <w:p w:rsidR="007472E4" w:rsidRDefault="007472E4" w:rsidP="007472E4">
      <w:pPr>
        <w:pStyle w:val="Prosttext"/>
        <w:rPr>
          <w:rFonts w:ascii="Calibri" w:hAnsi="Calibri"/>
        </w:rPr>
      </w:pPr>
      <w:hyperlink r:id="rId9" w:history="1">
        <w:r>
          <w:rPr>
            <w:rStyle w:val="Hypertextovodkaz"/>
            <w:rFonts w:ascii="Calibri" w:hAnsi="Calibri"/>
          </w:rPr>
          <w:t>http://www.krajskelisty.cz/stredocesky-kraj/2635-potrebujete-rychle-vedet-jak-se-co-spravne-pise-mame-tip-zkuste-novy-portal-o-cestine-je-rychly-obsahly-a-zdarma.htm</w:t>
        </w:r>
      </w:hyperlink>
    </w:p>
    <w:p w:rsidR="007472E4" w:rsidRDefault="007472E4" w:rsidP="007472E4">
      <w:pPr>
        <w:pStyle w:val="Prosttext"/>
        <w:rPr>
          <w:rFonts w:ascii="Calibri" w:hAnsi="Calibri"/>
          <w:color w:val="000000"/>
        </w:rPr>
      </w:pPr>
      <w:hyperlink r:id="rId10" w:history="1">
        <w:r>
          <w:rPr>
            <w:rStyle w:val="Hypertextovodkaz"/>
            <w:rFonts w:ascii="Calibri" w:hAnsi="Calibri"/>
          </w:rPr>
          <w:t>http://www.sprachkompetenz.at/erwachsenenbildung/aktuelles/aktuelles/novy-portal-venovany-ceskemu-jazyku/</w:t>
        </w:r>
      </w:hyperlink>
    </w:p>
    <w:p w:rsidR="007472E4" w:rsidRDefault="007472E4" w:rsidP="007472E4"/>
    <w:p w:rsidR="007472E4" w:rsidRDefault="007472E4" w:rsidP="007472E4"/>
    <w:p w:rsidR="004509C1" w:rsidRDefault="004509C1"/>
    <w:sectPr w:rsidR="004509C1" w:rsidSect="007472E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2E4"/>
    <w:rsid w:val="004509C1"/>
    <w:rsid w:val="0074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2E4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472E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472E4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72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72E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72E4"/>
    <w:rPr>
      <w:rFonts w:ascii="Consolas" w:hAnsi="Consolas" w:cs="Consolas"/>
      <w:sz w:val="21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kazy.rvp.cz/odkaz/z/7325/PORTAL-O-CESKEM-JAZYK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ive.cz/bleskovky/nechybujtecz-lingea-umistila-na-web-sve-slovniky-a-pravidla-cestiny/sc-4-a-170573/default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nky.cz/domaci/313850-po-15-letech-prace-vznikl-web-nechybujte-cz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ngea.cz/zpravodaj.asp" TargetMode="External"/><Relationship Id="rId10" Type="http://schemas.openxmlformats.org/officeDocument/2006/relationships/hyperlink" Target="http://www.sprachkompetenz.at/erwachsenenbildung/aktuelles/aktuelles/novy-portal-venovany-ceskemu-jazyku/" TargetMode="External"/><Relationship Id="rId4" Type="http://schemas.openxmlformats.org/officeDocument/2006/relationships/hyperlink" Target="http://nechybujte.cz" TargetMode="External"/><Relationship Id="rId9" Type="http://schemas.openxmlformats.org/officeDocument/2006/relationships/hyperlink" Target="http://www.krajskelisty.cz/stredocesky-kraj/2635-potrebujete-rychle-vedet-jak-se-co-spravne-pise-mame-tip-zkuste-novy-portal-o-cestine-je-rychly-obsahly-a-zdarma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Šěvcová</dc:creator>
  <cp:lastModifiedBy>Jana Šěvcová</cp:lastModifiedBy>
  <cp:revision>1</cp:revision>
  <dcterms:created xsi:type="dcterms:W3CDTF">2013-10-03T08:16:00Z</dcterms:created>
  <dcterms:modified xsi:type="dcterms:W3CDTF">2013-10-03T08:17:00Z</dcterms:modified>
</cp:coreProperties>
</file>