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DC" w:rsidRDefault="00CF24DC" w:rsidP="00CF24DC">
      <w:pPr>
        <w:pStyle w:val="Normln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Ministerstvo školství, mládeže a tělovýchovy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vyh</w:t>
      </w:r>
      <w:r w:rsidR="007E19CC">
        <w:rPr>
          <w:b/>
          <w:bCs/>
        </w:rPr>
        <w:t>lašuje výběrové řízení na pozici</w:t>
      </w:r>
      <w:r>
        <w:rPr>
          <w:b/>
          <w:bCs/>
        </w:rPr>
        <w:t xml:space="preserve">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výchovného poradce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sekundární cyklus Evropské školy Mnichov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</w:pPr>
      <w:r>
        <w:t xml:space="preserve">od </w:t>
      </w:r>
      <w:r w:rsidR="00826657">
        <w:t xml:space="preserve">1. </w:t>
      </w:r>
      <w:r>
        <w:t>září 2016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CF24DC" w:rsidRDefault="00CF24DC" w:rsidP="00CF24D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výchovného poradce sekundárního cyklu Evropské školy Mnichov:</w:t>
      </w:r>
    </w:p>
    <w:p w:rsidR="00CF24DC" w:rsidRDefault="00CF24DC" w:rsidP="00826657">
      <w:pPr>
        <w:numPr>
          <w:ilvl w:val="0"/>
          <w:numId w:val="1"/>
        </w:numPr>
        <w:autoSpaceDE w:val="0"/>
        <w:autoSpaceDN w:val="0"/>
        <w:jc w:val="both"/>
      </w:pPr>
      <w:r>
        <w:t>předpoklady pro výkon funkce pedagogického pracovníka podle § 3 zákona č. 563/2004 Sb.</w:t>
      </w:r>
    </w:p>
    <w:p w:rsidR="00255715" w:rsidRDefault="00CF24DC" w:rsidP="00826657">
      <w:pPr>
        <w:numPr>
          <w:ilvl w:val="0"/>
          <w:numId w:val="1"/>
        </w:numPr>
        <w:autoSpaceDE w:val="0"/>
        <w:autoSpaceDN w:val="0"/>
        <w:jc w:val="both"/>
      </w:pPr>
      <w:r>
        <w:t>odborná kvalifikace pro učitele všeobecně vzdělávacích předmětů střední školy podle § 9 zá</w:t>
      </w:r>
      <w:r w:rsidR="00F72FC1">
        <w:t>kona č. 563/2004 Sb</w:t>
      </w:r>
      <w:r w:rsidR="00255715">
        <w:t>.</w:t>
      </w:r>
    </w:p>
    <w:p w:rsidR="00FC11BC" w:rsidRDefault="00826657" w:rsidP="00826657">
      <w:pPr>
        <w:numPr>
          <w:ilvl w:val="0"/>
          <w:numId w:val="1"/>
        </w:numPr>
        <w:autoSpaceDE w:val="0"/>
        <w:autoSpaceDN w:val="0"/>
        <w:jc w:val="both"/>
      </w:pPr>
      <w:r w:rsidRPr="00255715">
        <w:rPr>
          <w:color w:val="000000"/>
          <w:lang w:eastAsia="cs-CZ"/>
        </w:rPr>
        <w:t xml:space="preserve">ukončené studium </w:t>
      </w:r>
      <w:r w:rsidR="00045DDB" w:rsidRPr="00255715">
        <w:rPr>
          <w:color w:val="000000"/>
          <w:lang w:eastAsia="cs-CZ"/>
        </w:rPr>
        <w:t xml:space="preserve">pro </w:t>
      </w:r>
      <w:r w:rsidRPr="00255715">
        <w:rPr>
          <w:color w:val="000000"/>
          <w:lang w:eastAsia="cs-CZ"/>
        </w:rPr>
        <w:t xml:space="preserve">výkon metodologické činnosti výchovného poradce podle §8 vyhlášky 317/2005 Sb. </w:t>
      </w:r>
    </w:p>
    <w:p w:rsidR="00CF24DC" w:rsidRDefault="00CF24DC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znalost německého jazyka nebo anglického jazyka alespoň na úrovni B2 (znalost obou jazyků výhodou)</w:t>
      </w:r>
    </w:p>
    <w:p w:rsidR="00CF24DC" w:rsidRDefault="00CF24DC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nejméně </w:t>
      </w:r>
      <w:r w:rsidR="008130A5">
        <w:rPr>
          <w:rFonts w:ascii="Calibri" w:hAnsi="Calibri"/>
          <w:sz w:val="22"/>
          <w:szCs w:val="22"/>
        </w:rPr>
        <w:t>tří</w:t>
      </w:r>
      <w:r>
        <w:rPr>
          <w:rFonts w:ascii="Calibri" w:hAnsi="Calibri"/>
          <w:sz w:val="22"/>
          <w:szCs w:val="22"/>
        </w:rPr>
        <w:t>letá pedagogická praxe ve středním vzdělávání v</w:t>
      </w:r>
      <w:r w:rsidR="00945626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ČR</w:t>
      </w:r>
    </w:p>
    <w:p w:rsidR="00945626" w:rsidRPr="00945626" w:rsidRDefault="00945626" w:rsidP="00945626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9478A7" w:rsidRDefault="009478A7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aprobace v předmět</w:t>
      </w:r>
      <w:r w:rsidR="00255715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český jazyk a literatura </w:t>
      </w:r>
      <w:r w:rsidR="00255715">
        <w:rPr>
          <w:rFonts w:ascii="Calibri" w:hAnsi="Calibri"/>
          <w:sz w:val="22"/>
          <w:szCs w:val="22"/>
        </w:rPr>
        <w:t>výhodou</w:t>
      </w:r>
      <w:r>
        <w:rPr>
          <w:rFonts w:ascii="Calibri" w:hAnsi="Calibri"/>
          <w:sz w:val="22"/>
          <w:szCs w:val="22"/>
        </w:rPr>
        <w:t xml:space="preserve"> </w:t>
      </w:r>
    </w:p>
    <w:p w:rsidR="00CF24DC" w:rsidRDefault="00CF24DC" w:rsidP="00591FB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  <w:bookmarkStart w:id="0" w:name="_GoBack"/>
      <w:bookmarkEnd w:id="0"/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CF24DC" w:rsidRPr="00826657" w:rsidRDefault="00FB3539" w:rsidP="00591FB9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826657">
        <w:rPr>
          <w:rFonts w:asciiTheme="minorHAnsi" w:hAnsiTheme="minorHAnsi"/>
          <w:color w:val="000000"/>
          <w:sz w:val="22"/>
          <w:szCs w:val="22"/>
        </w:rPr>
        <w:t>výkon specializované metodologické činnosti výchovného poradce v Evropské škole Mnichov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 případě zájmu je nutné doložit</w:t>
      </w:r>
      <w:r>
        <w:rPr>
          <w:rFonts w:ascii="Calibri" w:hAnsi="Calibri"/>
          <w:sz w:val="22"/>
          <w:szCs w:val="22"/>
        </w:rPr>
        <w:t>:</w:t>
      </w:r>
    </w:p>
    <w:p w:rsidR="00CF24DC" w:rsidRDefault="00CF24DC" w:rsidP="00826657">
      <w:pPr>
        <w:numPr>
          <w:ilvl w:val="0"/>
          <w:numId w:val="1"/>
        </w:numPr>
        <w:autoSpaceDE w:val="0"/>
        <w:autoSpaceDN w:val="0"/>
        <w:jc w:val="both"/>
      </w:pPr>
      <w:r>
        <w:t xml:space="preserve">průvodní dopis, v němž bude specifikována motivace </w:t>
      </w:r>
      <w:r w:rsidR="002D63EB">
        <w:t>k získání místa výchovného poradce</w:t>
      </w:r>
      <w:r>
        <w:t xml:space="preserve"> Evropské školy </w:t>
      </w:r>
    </w:p>
    <w:p w:rsidR="00CF24DC" w:rsidRDefault="00CF24DC" w:rsidP="00CF24DC">
      <w:pPr>
        <w:numPr>
          <w:ilvl w:val="0"/>
          <w:numId w:val="1"/>
        </w:numPr>
        <w:autoSpaceDE w:val="0"/>
        <w:autoSpaceDN w:val="0"/>
      </w:pPr>
      <w:r>
        <w:t>strukturovan</w:t>
      </w:r>
      <w:r w:rsidR="0081260C">
        <w:t>ý životopis v českém a německém/anglickém</w:t>
      </w:r>
      <w:r>
        <w:t xml:space="preserve"> jazyce</w:t>
      </w:r>
    </w:p>
    <w:p w:rsidR="00CF24DC" w:rsidRDefault="00CF24DC" w:rsidP="00CF24DC">
      <w:pPr>
        <w:numPr>
          <w:ilvl w:val="0"/>
          <w:numId w:val="1"/>
        </w:numPr>
        <w:autoSpaceDE w:val="0"/>
        <w:autoSpaceDN w:val="0"/>
      </w:pPr>
      <w:r>
        <w:t>doklady:</w:t>
      </w:r>
    </w:p>
    <w:p w:rsidR="00CF24DC" w:rsidRDefault="00CF24DC" w:rsidP="00CF24DC">
      <w:pPr>
        <w:numPr>
          <w:ilvl w:val="1"/>
          <w:numId w:val="1"/>
        </w:numPr>
        <w:autoSpaceDE w:val="0"/>
        <w:autoSpaceDN w:val="0"/>
      </w:pPr>
      <w:r>
        <w:t>ověřené kopie dokladů o nejvyšším dosaženém vzdělání</w:t>
      </w:r>
    </w:p>
    <w:p w:rsidR="00FC11BC" w:rsidRDefault="00045DDB" w:rsidP="00CF24DC">
      <w:pPr>
        <w:numPr>
          <w:ilvl w:val="1"/>
          <w:numId w:val="1"/>
        </w:numPr>
        <w:autoSpaceDE w:val="0"/>
        <w:autoSpaceDN w:val="0"/>
      </w:pPr>
      <w:r>
        <w:t>ověřena kopie dokladu o</w:t>
      </w:r>
      <w:r>
        <w:rPr>
          <w:color w:val="000000"/>
          <w:lang w:eastAsia="cs-CZ"/>
        </w:rPr>
        <w:t xml:space="preserve"> </w:t>
      </w:r>
      <w:r w:rsidR="00826657">
        <w:rPr>
          <w:color w:val="000000"/>
          <w:lang w:eastAsia="cs-CZ"/>
        </w:rPr>
        <w:t xml:space="preserve">absolvování </w:t>
      </w:r>
      <w:r>
        <w:rPr>
          <w:color w:val="000000"/>
          <w:lang w:eastAsia="cs-CZ"/>
        </w:rPr>
        <w:t>studi</w:t>
      </w:r>
      <w:r w:rsidR="00826657">
        <w:rPr>
          <w:color w:val="000000"/>
          <w:lang w:eastAsia="cs-CZ"/>
        </w:rPr>
        <w:t>a</w:t>
      </w:r>
      <w:r>
        <w:rPr>
          <w:color w:val="000000"/>
          <w:lang w:eastAsia="cs-CZ"/>
        </w:rPr>
        <w:t xml:space="preserve"> pro výchovné poradce</w:t>
      </w:r>
    </w:p>
    <w:p w:rsidR="00CF24DC" w:rsidRDefault="00CF24DC" w:rsidP="00CF24DC">
      <w:pPr>
        <w:numPr>
          <w:ilvl w:val="1"/>
          <w:numId w:val="1"/>
        </w:numPr>
        <w:autoSpaceDE w:val="0"/>
        <w:autoSpaceDN w:val="0"/>
      </w:pPr>
      <w:r>
        <w:t>kopie dokladů o jazykových zkouškách</w:t>
      </w:r>
    </w:p>
    <w:p w:rsidR="00CF24DC" w:rsidRDefault="00CF24DC" w:rsidP="00CF24DC">
      <w:pPr>
        <w:numPr>
          <w:ilvl w:val="1"/>
          <w:numId w:val="1"/>
        </w:numPr>
        <w:autoSpaceDE w:val="0"/>
        <w:autoSpaceDN w:val="0"/>
      </w:pPr>
      <w:r>
        <w:t>kopie dokladů o dalším profesním vzdělávání</w:t>
      </w:r>
    </w:p>
    <w:p w:rsidR="00FC11BC" w:rsidRDefault="00FC11BC" w:rsidP="00FB3539">
      <w:pPr>
        <w:autoSpaceDE w:val="0"/>
        <w:autoSpaceDN w:val="0"/>
        <w:ind w:left="1440"/>
      </w:pPr>
    </w:p>
    <w:p w:rsidR="00CF24DC" w:rsidRDefault="00CF24DC" w:rsidP="00CF24DC">
      <w:pPr>
        <w:autoSpaceDE w:val="0"/>
        <w:autoSpaceDN w:val="0"/>
      </w:pPr>
      <w:r>
        <w:t>Zaslané dokumenty MŠMT nevrací.</w:t>
      </w:r>
    </w:p>
    <w:p w:rsidR="00CF24DC" w:rsidRDefault="00CF24DC" w:rsidP="00591FB9">
      <w:pPr>
        <w:autoSpaceDE w:val="0"/>
        <w:autoSpaceDN w:val="0"/>
        <w:jc w:val="both"/>
      </w:pPr>
      <w:r>
        <w:t>Od uchazečů/uchazeček pozvaných na ústní pohovor budeme dále požadovat výpis z rejstříku trestů nebo potvrzení o podání žádosti o výpis a prohlášení o bezúhonnosti.</w:t>
      </w:r>
    </w:p>
    <w:p w:rsidR="00CF24DC" w:rsidRDefault="00CF24DC" w:rsidP="00CF24DC">
      <w:pPr>
        <w:autoSpaceDE w:val="0"/>
        <w:autoSpaceDN w:val="0"/>
      </w:pPr>
    </w:p>
    <w:p w:rsidR="00CF24DC" w:rsidRDefault="00CF24DC" w:rsidP="00CF24DC">
      <w:pPr>
        <w:autoSpaceDE w:val="0"/>
        <w:autoSpaceDN w:val="0"/>
      </w:pPr>
      <w:r>
        <w:rPr>
          <w:b/>
          <w:bCs/>
        </w:rPr>
        <w:t>Plánovaný nástup</w:t>
      </w:r>
      <w:r w:rsidR="0081260C">
        <w:t xml:space="preserve">: </w:t>
      </w:r>
      <w:r w:rsidR="00826657">
        <w:t xml:space="preserve">1. </w:t>
      </w:r>
      <w:r w:rsidR="0081260C">
        <w:t>září 2016</w:t>
      </w:r>
      <w:r>
        <w:t xml:space="preserve"> (kontrakt na 2 roky až 9 let)</w:t>
      </w:r>
    </w:p>
    <w:p w:rsidR="00CF24DC" w:rsidRDefault="00CF24DC" w:rsidP="00CF24DC">
      <w:pPr>
        <w:autoSpaceDE w:val="0"/>
        <w:autoSpaceDN w:val="0"/>
      </w:pPr>
    </w:p>
    <w:p w:rsidR="00CF24DC" w:rsidRDefault="00CF24DC" w:rsidP="00591FB9">
      <w:pPr>
        <w:autoSpaceDE w:val="0"/>
        <w:autoSpaceDN w:val="0"/>
        <w:jc w:val="both"/>
      </w:pPr>
      <w:r>
        <w:t xml:space="preserve">Průvodní dopis se strukturovaným životopisem a ostatními doklady prosím zasílejte do </w:t>
      </w:r>
      <w:r w:rsidR="00255715">
        <w:t>15. ledna 2016</w:t>
      </w:r>
      <w:r w:rsidRPr="0081260C">
        <w:rPr>
          <w:color w:val="FF0000"/>
        </w:rPr>
        <w:t xml:space="preserve"> </w:t>
      </w:r>
      <w:r>
        <w:t>na poštovní adresu: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Ministerstvo školství, mládeže a tělovýchovy ČR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odbor pro záležitosti EU – k rukám Mgr. Suchopárové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Karmelitská 7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118 12 Praha 1</w:t>
      </w:r>
    </w:p>
    <w:p w:rsidR="00CF24DC" w:rsidRDefault="00CF24DC" w:rsidP="00CF24DC"/>
    <w:p w:rsidR="00CF24DC" w:rsidRDefault="00CF24DC" w:rsidP="00CF24DC">
      <w:r>
        <w:t>Tel: 234 811 536</w:t>
      </w:r>
    </w:p>
    <w:p w:rsidR="00CF24DC" w:rsidRDefault="00CF24DC" w:rsidP="00CF24DC">
      <w:pPr>
        <w:rPr>
          <w:rStyle w:val="Hypertextovodkaz"/>
          <w:color w:val="auto"/>
        </w:rPr>
      </w:pPr>
      <w:r>
        <w:t>E-mail</w:t>
      </w:r>
      <w:r w:rsidRPr="00255715">
        <w:t xml:space="preserve">: </w:t>
      </w:r>
      <w:hyperlink r:id="rId7" w:history="1">
        <w:r w:rsidRPr="00255715">
          <w:rPr>
            <w:rStyle w:val="Hypertextovodkaz"/>
            <w:color w:val="auto"/>
          </w:rPr>
          <w:t>marie.suchoparova@msmt.cz</w:t>
        </w:r>
      </w:hyperlink>
    </w:p>
    <w:p w:rsidR="00255715" w:rsidRDefault="00255715" w:rsidP="00CF24DC"/>
    <w:p w:rsidR="00CF24DC" w:rsidRDefault="00CF24DC" w:rsidP="00CF24DC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0C751F" w:rsidRDefault="000C751F"/>
    <w:sectPr w:rsidR="000C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0"/>
    <w:rsid w:val="00045DDB"/>
    <w:rsid w:val="000C751F"/>
    <w:rsid w:val="00255715"/>
    <w:rsid w:val="002D63EB"/>
    <w:rsid w:val="003A67EB"/>
    <w:rsid w:val="00591FB9"/>
    <w:rsid w:val="0074139C"/>
    <w:rsid w:val="007E19CC"/>
    <w:rsid w:val="0081260C"/>
    <w:rsid w:val="008130A5"/>
    <w:rsid w:val="00826657"/>
    <w:rsid w:val="00945626"/>
    <w:rsid w:val="009478A7"/>
    <w:rsid w:val="00BE2578"/>
    <w:rsid w:val="00CA22E0"/>
    <w:rsid w:val="00CF24DC"/>
    <w:rsid w:val="00F16B30"/>
    <w:rsid w:val="00F72FC1"/>
    <w:rsid w:val="00FB3539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e.suchopar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sc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Olga</dc:creator>
  <cp:lastModifiedBy>Suchopárová Marie</cp:lastModifiedBy>
  <cp:revision>4</cp:revision>
  <cp:lastPrinted>2015-10-15T14:12:00Z</cp:lastPrinted>
  <dcterms:created xsi:type="dcterms:W3CDTF">2015-11-02T08:59:00Z</dcterms:created>
  <dcterms:modified xsi:type="dcterms:W3CDTF">2015-11-02T09:00:00Z</dcterms:modified>
</cp:coreProperties>
</file>