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3024C" w14:textId="3BCC4A94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  <w:r w:rsidRPr="00DA7EFB">
        <w:rPr>
          <w:rFonts w:ascii="Arial" w:hAnsi="Arial" w:cs="Arial"/>
          <w:bCs/>
          <w:sz w:val="18"/>
          <w:szCs w:val="22"/>
        </w:rPr>
        <w:t>Příloha č. 1 návrhu</w:t>
      </w:r>
    </w:p>
    <w:p w14:paraId="54FC0D67" w14:textId="77777777" w:rsidR="00662B79" w:rsidRPr="00F3284A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8"/>
        </w:rPr>
      </w:pPr>
    </w:p>
    <w:p w14:paraId="2105C3AA" w14:textId="77777777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2"/>
        </w:rPr>
      </w:pPr>
    </w:p>
    <w:p w14:paraId="7530031B" w14:textId="4E2F4A66" w:rsidR="007511B9" w:rsidRPr="00DA7EFB" w:rsidRDefault="007511B9" w:rsidP="00D015CC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 w:rsidRPr="00DA7EFB">
        <w:rPr>
          <w:rFonts w:ascii="Arial" w:hAnsi="Arial" w:cs="Arial"/>
          <w:b/>
          <w:bCs/>
          <w:color w:val="auto"/>
          <w:sz w:val="20"/>
          <w:szCs w:val="20"/>
        </w:rPr>
        <w:t xml:space="preserve">Souhlas </w:t>
      </w:r>
      <w:r w:rsidR="00E13259">
        <w:rPr>
          <w:rFonts w:ascii="Arial" w:hAnsi="Arial" w:cs="Arial"/>
          <w:b/>
          <w:bCs/>
          <w:color w:val="auto"/>
          <w:sz w:val="20"/>
          <w:szCs w:val="20"/>
        </w:rPr>
        <w:t xml:space="preserve">nominované osoby </w:t>
      </w:r>
      <w:r w:rsidRPr="00DA7EFB">
        <w:rPr>
          <w:rFonts w:ascii="Arial" w:hAnsi="Arial" w:cs="Arial"/>
          <w:b/>
          <w:bCs/>
          <w:color w:val="auto"/>
          <w:sz w:val="20"/>
          <w:szCs w:val="20"/>
        </w:rPr>
        <w:t xml:space="preserve">s návrhem a podmínkami </w:t>
      </w:r>
      <w:r w:rsidR="00F3284A" w:rsidRPr="00DA7EFB">
        <w:rPr>
          <w:rFonts w:ascii="Arial" w:hAnsi="Arial" w:cs="Arial"/>
          <w:b/>
          <w:bCs/>
          <w:sz w:val="20"/>
          <w:szCs w:val="20"/>
        </w:rPr>
        <w:t>ceny HEREDITAS OBLIGAT</w:t>
      </w:r>
      <w:r w:rsidR="00F75E36">
        <w:rPr>
          <w:rFonts w:ascii="Arial" w:hAnsi="Arial" w:cs="Arial"/>
          <w:b/>
          <w:bCs/>
          <w:sz w:val="20"/>
          <w:szCs w:val="20"/>
        </w:rPr>
        <w:t xml:space="preserve"> 2024</w:t>
      </w:r>
      <w:r w:rsidR="00F3284A" w:rsidRPr="00DA7EFB">
        <w:rPr>
          <w:rFonts w:ascii="Arial" w:hAnsi="Arial" w:cs="Arial"/>
          <w:bCs/>
          <w:sz w:val="20"/>
          <w:szCs w:val="20"/>
        </w:rPr>
        <w:t xml:space="preserve"> </w:t>
      </w:r>
      <w:r w:rsidR="00987307" w:rsidRPr="00DA7EFB">
        <w:rPr>
          <w:rFonts w:ascii="Arial" w:hAnsi="Arial" w:cs="Arial"/>
          <w:bCs/>
          <w:sz w:val="20"/>
          <w:szCs w:val="20"/>
        </w:rPr>
        <w:t>(právnická osoba)</w:t>
      </w:r>
    </w:p>
    <w:p w14:paraId="4DF42568" w14:textId="77777777" w:rsidR="00987307" w:rsidRPr="00DA7EFB" w:rsidRDefault="00987307" w:rsidP="007511B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A4BF7B3" w14:textId="77777777" w:rsidR="007511B9" w:rsidRPr="00DA7EFB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Níže podepsaný(á) </w:t>
      </w:r>
    </w:p>
    <w:p w14:paraId="3F6A5D9A" w14:textId="457CE58E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…………………...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……………………..…………………. </w:t>
      </w:r>
    </w:p>
    <w:p w14:paraId="6E95B309" w14:textId="3ED29820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sídlo 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…………….………………………………………..…..… </w:t>
      </w:r>
    </w:p>
    <w:p w14:paraId="00025529" w14:textId="07C0EC58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IČO…………………………………………………………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…………………………………… </w:t>
      </w:r>
    </w:p>
    <w:p w14:paraId="64AA2B63" w14:textId="19F2B6E2" w:rsidR="006D0442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údaj o zápisu ve veřejném rejstříku nebo jiné evidenci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>
        <w:rPr>
          <w:rFonts w:ascii="Arial" w:hAnsi="Arial" w:cs="Arial"/>
          <w:color w:val="auto"/>
          <w:sz w:val="20"/>
          <w:szCs w:val="20"/>
        </w:rPr>
        <w:t>…………………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6D0442" w:rsidRPr="00DA7EFB">
        <w:rPr>
          <w:rFonts w:ascii="Arial" w:hAnsi="Arial" w:cs="Arial"/>
          <w:color w:val="auto"/>
          <w:sz w:val="20"/>
          <w:szCs w:val="20"/>
        </w:rPr>
        <w:t>……………………………...</w:t>
      </w:r>
    </w:p>
    <w:p w14:paraId="6F4F6548" w14:textId="3B5AEBAD" w:rsidR="007511B9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zastoupený(á) </w:t>
      </w:r>
      <w:r w:rsidR="00DA7EFB">
        <w:rPr>
          <w:rFonts w:ascii="Arial" w:hAnsi="Arial" w:cs="Arial"/>
          <w:color w:val="auto"/>
          <w:sz w:val="20"/>
          <w:szCs w:val="20"/>
        </w:rPr>
        <w:t xml:space="preserve">(jméno, příjmení, funkce) </w:t>
      </w:r>
      <w:r w:rsidRPr="00DA7EFB">
        <w:rPr>
          <w:rFonts w:ascii="Arial" w:hAnsi="Arial" w:cs="Arial"/>
          <w:color w:val="auto"/>
          <w:sz w:val="20"/>
          <w:szCs w:val="20"/>
        </w:rPr>
        <w:t>…</w:t>
      </w:r>
      <w:r w:rsid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6D0442" w:rsidRP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 </w:t>
      </w:r>
    </w:p>
    <w:p w14:paraId="2A1010EF" w14:textId="41DD8BB2" w:rsidR="00DA7EFB" w:rsidRPr="00DA7EFB" w:rsidRDefault="00DA7EFB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B548D95" w14:textId="77777777" w:rsidR="00F3284A" w:rsidRPr="00DA7EFB" w:rsidRDefault="00F3284A" w:rsidP="0098730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ED5FB6" w14:textId="069BD1DC" w:rsidR="007511B9" w:rsidRPr="00DA7EFB" w:rsidRDefault="00F3284A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nominovaný(á) na udělení ceny </w:t>
      </w:r>
      <w:r w:rsidRPr="00DA7EFB">
        <w:rPr>
          <w:rFonts w:ascii="Arial" w:hAnsi="Arial" w:cs="Arial"/>
          <w:bCs/>
          <w:sz w:val="20"/>
          <w:szCs w:val="20"/>
        </w:rPr>
        <w:t>HEREDITAS OBLIGAT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F75E36">
        <w:rPr>
          <w:rFonts w:ascii="Arial" w:hAnsi="Arial" w:cs="Arial"/>
          <w:sz w:val="20"/>
          <w:szCs w:val="20"/>
        </w:rPr>
        <w:t>2024</w:t>
      </w:r>
      <w:r w:rsidR="00E13259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prohlašuje, že se s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 nominací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a s</w:t>
      </w:r>
      <w:r w:rsidR="00F75E36">
        <w:rPr>
          <w:rFonts w:ascii="Arial" w:hAnsi="Arial" w:cs="Arial"/>
          <w:color w:val="auto"/>
          <w:sz w:val="20"/>
          <w:szCs w:val="20"/>
        </w:rPr>
        <w:t> 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podmínkami</w:t>
      </w:r>
      <w:r w:rsidR="00F75E36">
        <w:rPr>
          <w:rFonts w:ascii="Arial" w:hAnsi="Arial" w:cs="Arial"/>
          <w:color w:val="auto"/>
          <w:sz w:val="20"/>
          <w:szCs w:val="20"/>
        </w:rPr>
        <w:t xml:space="preserve"> 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udělení ceny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seznámil</w:t>
      </w:r>
      <w:r w:rsidR="00662B79" w:rsidRPr="00DA7EFB">
        <w:rPr>
          <w:rFonts w:ascii="Arial" w:hAnsi="Arial" w:cs="Arial"/>
          <w:color w:val="auto"/>
          <w:sz w:val="20"/>
          <w:szCs w:val="20"/>
        </w:rPr>
        <w:t>(a)</w:t>
      </w:r>
      <w:r w:rsidR="007511B9" w:rsidRPr="00DA7EFB">
        <w:rPr>
          <w:rFonts w:ascii="Arial" w:hAnsi="Arial" w:cs="Arial"/>
          <w:color w:val="auto"/>
          <w:sz w:val="20"/>
          <w:szCs w:val="20"/>
        </w:rPr>
        <w:t xml:space="preserve"> a souhlasí s nimi. </w:t>
      </w:r>
    </w:p>
    <w:p w14:paraId="547D99F7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1887231" w14:textId="17659E09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V 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………….dne 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…….. </w:t>
      </w:r>
    </w:p>
    <w:p w14:paraId="1A91BD5C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41A3A20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D34D74F" w14:textId="1101B525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="00EB2ECA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 </w:t>
      </w:r>
    </w:p>
    <w:p w14:paraId="4F34CAF0" w14:textId="77777777" w:rsidR="007511B9" w:rsidRPr="00DA7EFB" w:rsidRDefault="003446BE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DA7EFB">
        <w:rPr>
          <w:rFonts w:ascii="Arial" w:hAnsi="Arial" w:cs="Arial"/>
          <w:i/>
          <w:color w:val="auto"/>
          <w:sz w:val="20"/>
          <w:szCs w:val="20"/>
        </w:rPr>
        <w:t xml:space="preserve">      (p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odpis nominované</w:t>
      </w:r>
      <w:r w:rsidR="00F274E1" w:rsidRPr="00DA7EFB">
        <w:rPr>
          <w:rFonts w:ascii="Arial" w:hAnsi="Arial" w:cs="Arial"/>
          <w:i/>
          <w:color w:val="auto"/>
          <w:sz w:val="20"/>
          <w:szCs w:val="20"/>
        </w:rPr>
        <w:t>-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ho</w:t>
      </w:r>
      <w:r w:rsidRPr="00DA7EFB">
        <w:rPr>
          <w:rFonts w:ascii="Arial" w:hAnsi="Arial" w:cs="Arial"/>
          <w:i/>
          <w:color w:val="auto"/>
          <w:sz w:val="20"/>
          <w:szCs w:val="20"/>
        </w:rPr>
        <w:t>)</w:t>
      </w:r>
    </w:p>
    <w:p w14:paraId="375A3FD7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C4FEF1A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419483AC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798C4568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54FA484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2B6707A3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2A9CCE16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5C9ADB9C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3BE7E3A9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4A15AB20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3C52D792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5124D9EC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0DC9236E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141BC64" w14:textId="77777777" w:rsidR="00DA7EFB" w:rsidRDefault="00DA7EFB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sectPr w:rsid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A232C9E" w:rsidR="000C299D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HEREDITAS OBLIGAT</w:t>
    </w:r>
    <w:r w:rsidR="00F75E36">
      <w:rPr>
        <w:rFonts w:ascii="Arial" w:hAnsi="Arial" w:cs="Arial"/>
        <w:sz w:val="16"/>
        <w:szCs w:val="16"/>
      </w:rPr>
      <w:t xml:space="preserve"> 2024</w:t>
    </w:r>
  </w:p>
  <w:p w14:paraId="55937465" w14:textId="03A97191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ab/>
    </w:r>
    <w:r w:rsidR="00797D72">
      <w:rPr>
        <w:rFonts w:ascii="Arial" w:hAnsi="Arial" w:cs="Arial"/>
        <w:sz w:val="16"/>
        <w:szCs w:val="16"/>
      </w:rPr>
      <w:t>Záchrana neprohlášené památky</w:t>
    </w:r>
  </w:p>
  <w:p w14:paraId="02B47466" w14:textId="3E3780FC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Nominace za rok</w:t>
    </w:r>
    <w:r w:rsidR="00F75E36">
      <w:rPr>
        <w:rFonts w:ascii="Arial" w:hAnsi="Arial" w:cs="Arial"/>
        <w:sz w:val="16"/>
        <w:szCs w:val="16"/>
      </w:rPr>
      <w:t>y</w:t>
    </w:r>
    <w:r w:rsidRPr="005275BE">
      <w:rPr>
        <w:rFonts w:ascii="Arial" w:hAnsi="Arial" w:cs="Arial"/>
        <w:sz w:val="16"/>
        <w:szCs w:val="16"/>
      </w:rPr>
      <w:t xml:space="preserve"> 202</w:t>
    </w:r>
    <w:r w:rsidR="00F75E36">
      <w:rPr>
        <w:rFonts w:ascii="Arial" w:hAnsi="Arial" w:cs="Arial"/>
        <w:sz w:val="16"/>
        <w:szCs w:val="16"/>
      </w:rPr>
      <w:t>1-</w:t>
    </w:r>
    <w:r w:rsidRPr="005275BE">
      <w:rPr>
        <w:rFonts w:ascii="Arial" w:hAnsi="Arial" w:cs="Arial"/>
        <w:sz w:val="16"/>
        <w:szCs w:val="16"/>
      </w:rPr>
      <w:t>2</w:t>
    </w:r>
    <w:r w:rsidR="00F75E36">
      <w:rPr>
        <w:rFonts w:ascii="Arial" w:hAnsi="Arial" w:cs="Arial"/>
        <w:sz w:val="16"/>
        <w:szCs w:val="16"/>
      </w:rPr>
      <w:t>023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CA3816"/>
    <w:multiLevelType w:val="hybridMultilevel"/>
    <w:tmpl w:val="B0E4B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4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0"/>
  </w:num>
  <w:num w:numId="9">
    <w:abstractNumId w:val="3"/>
  </w:num>
  <w:num w:numId="10">
    <w:abstractNumId w:val="12"/>
  </w:num>
  <w:num w:numId="11">
    <w:abstractNumId w:val="5"/>
  </w:num>
  <w:num w:numId="12">
    <w:abstractNumId w:val="22"/>
  </w:num>
  <w:num w:numId="13">
    <w:abstractNumId w:val="6"/>
  </w:num>
  <w:num w:numId="14">
    <w:abstractNumId w:val="10"/>
  </w:num>
  <w:num w:numId="15">
    <w:abstractNumId w:val="18"/>
  </w:num>
  <w:num w:numId="16">
    <w:abstractNumId w:val="7"/>
  </w:num>
  <w:num w:numId="17">
    <w:abstractNumId w:val="17"/>
  </w:num>
  <w:num w:numId="18">
    <w:abstractNumId w:val="19"/>
  </w:num>
  <w:num w:numId="19">
    <w:abstractNumId w:val="15"/>
  </w:num>
  <w:num w:numId="20">
    <w:abstractNumId w:val="13"/>
  </w:num>
  <w:num w:numId="21">
    <w:abstractNumId w:val="14"/>
  </w:num>
  <w:num w:numId="22">
    <w:abstractNumId w:val="4"/>
  </w:num>
  <w:num w:numId="23">
    <w:abstractNumId w:val="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1E75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EBB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3C41"/>
    <w:rsid w:val="00326251"/>
    <w:rsid w:val="003446BE"/>
    <w:rsid w:val="003563D7"/>
    <w:rsid w:val="003901CA"/>
    <w:rsid w:val="003D5E2C"/>
    <w:rsid w:val="003E00CE"/>
    <w:rsid w:val="003E5EEF"/>
    <w:rsid w:val="003F59EA"/>
    <w:rsid w:val="00407820"/>
    <w:rsid w:val="0041084F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3D8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97D72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DF3D56"/>
    <w:rsid w:val="00E13259"/>
    <w:rsid w:val="00E6440A"/>
    <w:rsid w:val="00E759B7"/>
    <w:rsid w:val="00E86BA1"/>
    <w:rsid w:val="00EA42D4"/>
    <w:rsid w:val="00EB2ECA"/>
    <w:rsid w:val="00EC4CBD"/>
    <w:rsid w:val="00EE5F83"/>
    <w:rsid w:val="00EF1E41"/>
    <w:rsid w:val="00F14ABA"/>
    <w:rsid w:val="00F274E1"/>
    <w:rsid w:val="00F3284A"/>
    <w:rsid w:val="00F4077D"/>
    <w:rsid w:val="00F5456B"/>
    <w:rsid w:val="00F75E36"/>
    <w:rsid w:val="00F84167"/>
    <w:rsid w:val="00F96C1C"/>
    <w:rsid w:val="00FA190C"/>
    <w:rsid w:val="00FC1689"/>
    <w:rsid w:val="00FD3D60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2024-02-19T05:50:00Z</dcterms:created>
  <dcterms:modified xsi:type="dcterms:W3CDTF">2024-02-19T05:50:00Z</dcterms:modified>
</cp:coreProperties>
</file>