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6C" w:rsidRDefault="00E7236C" w:rsidP="0082636A">
      <w:pPr>
        <w:jc w:val="center"/>
        <w:rPr>
          <w:b/>
        </w:rPr>
      </w:pPr>
    </w:p>
    <w:p w:rsidR="00E7236C" w:rsidRDefault="00E7236C" w:rsidP="00773CC6">
      <w:pPr>
        <w:jc w:val="center"/>
        <w:outlineLvl w:val="0"/>
        <w:rPr>
          <w:b/>
        </w:rPr>
      </w:pPr>
      <w:r>
        <w:rPr>
          <w:b/>
        </w:rPr>
        <w:t xml:space="preserve">Žádost obce </w:t>
      </w:r>
    </w:p>
    <w:p w:rsidR="00E7236C" w:rsidRDefault="00E7236C" w:rsidP="00773CC6">
      <w:pPr>
        <w:jc w:val="center"/>
        <w:outlineLvl w:val="0"/>
        <w:rPr>
          <w:b/>
        </w:rPr>
      </w:pPr>
      <w:r>
        <w:rPr>
          <w:b/>
        </w:rPr>
        <w:t>o náhradu nákladů na zásah jednotky sboru dobrovolných hasičů (dále jen „JSDH“) obce mimo vlastní územní obvod v roce 2014</w:t>
      </w:r>
    </w:p>
    <w:p w:rsidR="00E7236C" w:rsidRDefault="00E7236C" w:rsidP="00F447D8">
      <w:pPr>
        <w:pStyle w:val="Zkladntext"/>
        <w:jc w:val="center"/>
        <w:rPr>
          <w:b/>
          <w:szCs w:val="24"/>
        </w:rPr>
      </w:pPr>
      <w:r w:rsidRPr="0020708B">
        <w:rPr>
          <w:b/>
          <w:szCs w:val="24"/>
        </w:rPr>
        <w:t>(14JPO03)</w:t>
      </w:r>
    </w:p>
    <w:p w:rsidR="00E7236C" w:rsidRPr="0020708B" w:rsidRDefault="00E7236C" w:rsidP="00F447D8">
      <w:pPr>
        <w:pStyle w:val="Zkladntext"/>
        <w:jc w:val="center"/>
        <w:rPr>
          <w:b/>
          <w:szCs w:val="24"/>
        </w:rPr>
      </w:pPr>
    </w:p>
    <w:p w:rsidR="00E7236C" w:rsidRDefault="00E7236C" w:rsidP="00F447D8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</w:p>
    <w:p w:rsidR="00E7236C" w:rsidRPr="0082636A" w:rsidRDefault="00E7236C" w:rsidP="00773CC6">
      <w:pPr>
        <w:pStyle w:val="Zkladntext"/>
        <w:spacing w:line="480" w:lineRule="auto"/>
        <w:outlineLvl w:val="0"/>
        <w:rPr>
          <w:sz w:val="22"/>
          <w:szCs w:val="22"/>
        </w:rPr>
      </w:pPr>
      <w:r w:rsidRPr="0082636A">
        <w:rPr>
          <w:sz w:val="22"/>
          <w:szCs w:val="22"/>
        </w:rPr>
        <w:t xml:space="preserve">Název obce: </w:t>
      </w:r>
      <w:r>
        <w:rPr>
          <w:sz w:val="22"/>
          <w:szCs w:val="22"/>
        </w:rPr>
        <w:t>………………………………………………………………………………………</w:t>
      </w:r>
      <w:proofErr w:type="gramStart"/>
      <w:r>
        <w:rPr>
          <w:sz w:val="22"/>
          <w:szCs w:val="22"/>
        </w:rPr>
        <w:t>…...</w:t>
      </w:r>
      <w:proofErr w:type="gramEnd"/>
    </w:p>
    <w:p w:rsidR="00E7236C" w:rsidRPr="0082636A" w:rsidRDefault="00E7236C" w:rsidP="00773CC6">
      <w:pPr>
        <w:pStyle w:val="Zkladntext"/>
        <w:spacing w:line="480" w:lineRule="auto"/>
        <w:ind w:left="567" w:hanging="567"/>
        <w:outlineLvl w:val="0"/>
        <w:rPr>
          <w:sz w:val="22"/>
          <w:szCs w:val="22"/>
        </w:rPr>
      </w:pPr>
      <w:r w:rsidRPr="0082636A">
        <w:rPr>
          <w:sz w:val="22"/>
          <w:szCs w:val="22"/>
        </w:rPr>
        <w:t xml:space="preserve">Adresa - ulice: </w:t>
      </w:r>
      <w:r>
        <w:rPr>
          <w:sz w:val="22"/>
          <w:szCs w:val="22"/>
        </w:rPr>
        <w:t>……………………………………</w:t>
      </w:r>
      <w:proofErr w:type="spellStart"/>
      <w:proofErr w:type="gramStart"/>
      <w:r w:rsidRPr="0082636A">
        <w:rPr>
          <w:sz w:val="22"/>
          <w:szCs w:val="22"/>
        </w:rPr>
        <w:t>č.</w:t>
      </w:r>
      <w:r>
        <w:rPr>
          <w:sz w:val="22"/>
          <w:szCs w:val="22"/>
        </w:rPr>
        <w:t>p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…………….</w:t>
      </w:r>
      <w:r w:rsidRPr="0082636A">
        <w:rPr>
          <w:sz w:val="22"/>
          <w:szCs w:val="22"/>
        </w:rPr>
        <w:t>PSČ</w:t>
      </w:r>
      <w:r>
        <w:rPr>
          <w:sz w:val="22"/>
          <w:szCs w:val="22"/>
        </w:rPr>
        <w:t>……………………………</w:t>
      </w:r>
    </w:p>
    <w:p w:rsidR="00E7236C" w:rsidRPr="0082636A" w:rsidRDefault="00E7236C" w:rsidP="00773CC6">
      <w:pPr>
        <w:pStyle w:val="Zkladntext"/>
        <w:spacing w:line="480" w:lineRule="auto"/>
        <w:ind w:left="567" w:hanging="567"/>
        <w:outlineLvl w:val="0"/>
        <w:rPr>
          <w:sz w:val="22"/>
          <w:szCs w:val="22"/>
        </w:rPr>
      </w:pPr>
      <w:r w:rsidRPr="0082636A">
        <w:rPr>
          <w:sz w:val="22"/>
          <w:szCs w:val="22"/>
        </w:rPr>
        <w:t>Zastoupená starostou:</w:t>
      </w:r>
      <w:r>
        <w:rPr>
          <w:sz w:val="22"/>
          <w:szCs w:val="22"/>
        </w:rPr>
        <w:t>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E7236C" w:rsidRPr="0082636A" w:rsidRDefault="00E7236C" w:rsidP="00773CC6">
      <w:pPr>
        <w:pStyle w:val="Zkladntext"/>
        <w:spacing w:line="480" w:lineRule="auto"/>
        <w:ind w:left="567" w:hanging="567"/>
        <w:outlineLvl w:val="0"/>
        <w:rPr>
          <w:sz w:val="22"/>
          <w:szCs w:val="22"/>
        </w:rPr>
      </w:pPr>
      <w:r>
        <w:rPr>
          <w:sz w:val="22"/>
          <w:szCs w:val="22"/>
        </w:rPr>
        <w:t>IČO: …………………</w:t>
      </w:r>
      <w:proofErr w:type="gramStart"/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telefon</w:t>
      </w:r>
      <w:proofErr w:type="gramEnd"/>
      <w:r>
        <w:rPr>
          <w:sz w:val="22"/>
          <w:szCs w:val="22"/>
        </w:rPr>
        <w:t>: ……………………………e-mail: ………………………………</w:t>
      </w:r>
    </w:p>
    <w:p w:rsidR="00E7236C" w:rsidRPr="0082636A" w:rsidRDefault="00E7236C" w:rsidP="00A60CAE">
      <w:pPr>
        <w:pStyle w:val="Zkladntext"/>
        <w:spacing w:line="480" w:lineRule="auto"/>
        <w:ind w:left="567" w:hanging="567"/>
        <w:outlineLvl w:val="0"/>
        <w:rPr>
          <w:sz w:val="22"/>
          <w:szCs w:val="22"/>
        </w:rPr>
      </w:pPr>
      <w:r w:rsidRPr="0082636A">
        <w:rPr>
          <w:sz w:val="22"/>
          <w:szCs w:val="22"/>
        </w:rPr>
        <w:t>Číslo</w:t>
      </w:r>
      <w:r>
        <w:rPr>
          <w:sz w:val="22"/>
          <w:szCs w:val="22"/>
        </w:rPr>
        <w:t xml:space="preserve"> účtu obce: ……………………………………………………………………………………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E7236C" w:rsidRDefault="00E7236C" w:rsidP="00F447D8">
      <w:pPr>
        <w:pStyle w:val="Zkladntext"/>
        <w:rPr>
          <w:sz w:val="22"/>
          <w:szCs w:val="22"/>
        </w:rPr>
      </w:pPr>
    </w:p>
    <w:p w:rsidR="00E7236C" w:rsidRDefault="00E7236C" w:rsidP="00F447D8">
      <w:pPr>
        <w:pStyle w:val="Zkladntext"/>
        <w:rPr>
          <w:sz w:val="22"/>
          <w:szCs w:val="22"/>
        </w:rPr>
      </w:pPr>
      <w:r w:rsidRPr="0082636A">
        <w:rPr>
          <w:sz w:val="22"/>
          <w:szCs w:val="22"/>
        </w:rPr>
        <w:t xml:space="preserve">Ve smyslu § 27 odst. </w:t>
      </w:r>
      <w:r>
        <w:rPr>
          <w:sz w:val="22"/>
          <w:szCs w:val="22"/>
        </w:rPr>
        <w:t>(</w:t>
      </w:r>
      <w:r w:rsidRPr="0082636A">
        <w:rPr>
          <w:sz w:val="22"/>
          <w:szCs w:val="22"/>
        </w:rPr>
        <w:t>1</w:t>
      </w:r>
      <w:r>
        <w:rPr>
          <w:sz w:val="22"/>
          <w:szCs w:val="22"/>
        </w:rPr>
        <w:t>)</w:t>
      </w:r>
      <w:r w:rsidRPr="0082636A">
        <w:rPr>
          <w:sz w:val="22"/>
          <w:szCs w:val="22"/>
        </w:rPr>
        <w:t xml:space="preserve"> písm. d) zákona č. 133/1985 Sb., o požární ochraně, ve znění pozdějších předpisů, obec žádá o náhradu nákladů spojených se zásahem </w:t>
      </w:r>
      <w:r>
        <w:rPr>
          <w:sz w:val="22"/>
          <w:szCs w:val="22"/>
        </w:rPr>
        <w:t>JSDH</w:t>
      </w:r>
      <w:r w:rsidRPr="0082636A">
        <w:rPr>
          <w:sz w:val="22"/>
          <w:szCs w:val="22"/>
        </w:rPr>
        <w:t xml:space="preserve"> obce mimo vlastní územní obvod ve výši</w:t>
      </w:r>
      <w:r>
        <w:rPr>
          <w:sz w:val="22"/>
          <w:szCs w:val="22"/>
        </w:rPr>
        <w:t xml:space="preserve"> podle Sumarizační tabulky „Výjezdy mimo obec – náklady na PHM, refundace (příloha č. 2.1.1. Pravidel pro poskytování a čerpání účelové neinvestiční dotace na výdaje JSDH obcí Královéhradeckého kraje 2014)</w:t>
      </w:r>
      <w:r w:rsidRPr="0082636A">
        <w:rPr>
          <w:sz w:val="22"/>
          <w:szCs w:val="22"/>
        </w:rPr>
        <w:t>:</w:t>
      </w:r>
    </w:p>
    <w:p w:rsidR="00E7236C" w:rsidRDefault="00E7236C" w:rsidP="00F447D8">
      <w:pPr>
        <w:pStyle w:val="Zkladntext"/>
        <w:tabs>
          <w:tab w:val="left" w:pos="6521"/>
        </w:tabs>
        <w:rPr>
          <w:rFonts w:ascii="Arial" w:hAnsi="Arial" w:cs="Arial"/>
        </w:rPr>
      </w:pPr>
    </w:p>
    <w:p w:rsidR="00E7236C" w:rsidRPr="009A2646" w:rsidRDefault="00E7236C" w:rsidP="00F447D8">
      <w:pPr>
        <w:pStyle w:val="Zkladntext"/>
        <w:numPr>
          <w:ilvl w:val="0"/>
          <w:numId w:val="1"/>
        </w:numPr>
        <w:rPr>
          <w:sz w:val="22"/>
          <w:szCs w:val="22"/>
          <w:u w:val="single"/>
        </w:rPr>
      </w:pPr>
      <w:r w:rsidRPr="009A2646">
        <w:rPr>
          <w:sz w:val="22"/>
          <w:szCs w:val="22"/>
          <w:u w:val="single"/>
        </w:rPr>
        <w:t xml:space="preserve">Náhrada ušlého výdělku (refundace mezd) členů </w:t>
      </w:r>
      <w:r>
        <w:rPr>
          <w:sz w:val="22"/>
          <w:szCs w:val="22"/>
          <w:u w:val="single"/>
        </w:rPr>
        <w:t>J</w:t>
      </w:r>
      <w:r w:rsidRPr="009A2646">
        <w:rPr>
          <w:sz w:val="22"/>
          <w:szCs w:val="22"/>
          <w:u w:val="single"/>
        </w:rPr>
        <w:t>SDH</w:t>
      </w:r>
      <w:r>
        <w:rPr>
          <w:sz w:val="22"/>
          <w:szCs w:val="22"/>
          <w:u w:val="single"/>
        </w:rPr>
        <w:t xml:space="preserve"> obce</w:t>
      </w:r>
    </w:p>
    <w:p w:rsidR="00E7236C" w:rsidRDefault="00E7236C" w:rsidP="0082636A">
      <w:pPr>
        <w:pStyle w:val="Zkladntext"/>
        <w:ind w:left="426"/>
        <w:rPr>
          <w:rFonts w:ascii="Arial" w:hAnsi="Arial" w:cs="Arial"/>
          <w:sz w:val="22"/>
          <w:szCs w:val="22"/>
        </w:rPr>
      </w:pPr>
    </w:p>
    <w:p w:rsidR="00E7236C" w:rsidRDefault="00E7236C" w:rsidP="00222815">
      <w:pPr>
        <w:pStyle w:val="Zkladntext"/>
        <w:ind w:left="2550" w:firstLine="282"/>
        <w:outlineLvl w:val="0"/>
        <w:rPr>
          <w:sz w:val="22"/>
          <w:szCs w:val="22"/>
        </w:rPr>
      </w:pPr>
      <w:r>
        <w:rPr>
          <w:sz w:val="22"/>
          <w:szCs w:val="22"/>
        </w:rPr>
        <w:t>Refundace mezd celkem:………………</w:t>
      </w:r>
      <w:proofErr w:type="gramStart"/>
      <w:r>
        <w:rPr>
          <w:sz w:val="22"/>
          <w:szCs w:val="22"/>
        </w:rPr>
        <w:t>…........</w:t>
      </w:r>
      <w:r w:rsidRPr="0082636A">
        <w:rPr>
          <w:sz w:val="22"/>
          <w:szCs w:val="22"/>
        </w:rPr>
        <w:t>Kč</w:t>
      </w:r>
      <w:proofErr w:type="gramEnd"/>
    </w:p>
    <w:p w:rsidR="00E7236C" w:rsidRDefault="00E7236C" w:rsidP="0075300D">
      <w:pPr>
        <w:pStyle w:val="Zkladntext"/>
        <w:ind w:left="360"/>
        <w:rPr>
          <w:sz w:val="22"/>
          <w:szCs w:val="22"/>
        </w:rPr>
      </w:pPr>
    </w:p>
    <w:p w:rsidR="00E7236C" w:rsidRDefault="00E7236C" w:rsidP="00F447D8">
      <w:pPr>
        <w:pStyle w:val="Zkladntext"/>
        <w:numPr>
          <w:ilvl w:val="0"/>
          <w:numId w:val="1"/>
        </w:numPr>
        <w:rPr>
          <w:sz w:val="22"/>
          <w:szCs w:val="22"/>
          <w:u w:val="single"/>
        </w:rPr>
      </w:pPr>
      <w:r w:rsidRPr="009A2646">
        <w:rPr>
          <w:sz w:val="22"/>
          <w:szCs w:val="22"/>
          <w:u w:val="single"/>
        </w:rPr>
        <w:t>Spotřebované pohonné hmoty</w:t>
      </w:r>
    </w:p>
    <w:p w:rsidR="00E7236C" w:rsidRDefault="00E7236C" w:rsidP="00A60CAE">
      <w:pPr>
        <w:pStyle w:val="Zkladntext"/>
        <w:ind w:left="360"/>
        <w:rPr>
          <w:sz w:val="22"/>
          <w:szCs w:val="22"/>
          <w:u w:val="single"/>
        </w:rPr>
      </w:pPr>
    </w:p>
    <w:p w:rsidR="00E7236C" w:rsidRPr="00A60CAE" w:rsidRDefault="00E7236C" w:rsidP="00A60CAE">
      <w:pPr>
        <w:pStyle w:val="Zkladntext"/>
        <w:ind w:left="2484" w:firstLine="348"/>
        <w:rPr>
          <w:sz w:val="22"/>
          <w:szCs w:val="22"/>
        </w:rPr>
      </w:pPr>
      <w:r>
        <w:rPr>
          <w:sz w:val="22"/>
          <w:szCs w:val="22"/>
        </w:rPr>
        <w:t xml:space="preserve">Celkem…………………………………………. </w:t>
      </w:r>
      <w:r w:rsidRPr="00A60CAE">
        <w:rPr>
          <w:sz w:val="22"/>
          <w:szCs w:val="22"/>
        </w:rPr>
        <w:t>Kč</w:t>
      </w:r>
    </w:p>
    <w:p w:rsidR="00E7236C" w:rsidRPr="00222815" w:rsidRDefault="00E7236C" w:rsidP="00A60CAE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7236C" w:rsidRDefault="00E7236C" w:rsidP="009A2646">
      <w:pPr>
        <w:pStyle w:val="Zkladntext"/>
        <w:ind w:left="360"/>
        <w:rPr>
          <w:sz w:val="22"/>
          <w:szCs w:val="22"/>
        </w:rPr>
      </w:pPr>
    </w:p>
    <w:p w:rsidR="00E7236C" w:rsidRPr="009A2646" w:rsidRDefault="00E7236C" w:rsidP="00F447D8">
      <w:pPr>
        <w:pStyle w:val="Zkladntext"/>
        <w:numPr>
          <w:ilvl w:val="0"/>
          <w:numId w:val="1"/>
        </w:numPr>
        <w:rPr>
          <w:sz w:val="22"/>
          <w:szCs w:val="22"/>
          <w:u w:val="single"/>
        </w:rPr>
      </w:pPr>
      <w:r w:rsidRPr="009A2646">
        <w:rPr>
          <w:sz w:val="22"/>
          <w:szCs w:val="22"/>
          <w:u w:val="single"/>
        </w:rPr>
        <w:t>Spotřebovaná speciální hasiva</w:t>
      </w:r>
    </w:p>
    <w:p w:rsidR="00E7236C" w:rsidRPr="0082636A" w:rsidRDefault="00E7236C" w:rsidP="00F447D8">
      <w:pPr>
        <w:pStyle w:val="Zkladntext"/>
        <w:rPr>
          <w:sz w:val="22"/>
          <w:szCs w:val="22"/>
        </w:rPr>
      </w:pPr>
      <w:r w:rsidRPr="0082636A">
        <w:rPr>
          <w:sz w:val="22"/>
          <w:szCs w:val="22"/>
        </w:rPr>
        <w:tab/>
      </w:r>
      <w:r w:rsidRPr="0082636A">
        <w:rPr>
          <w:sz w:val="22"/>
          <w:szCs w:val="22"/>
        </w:rPr>
        <w:tab/>
      </w:r>
    </w:p>
    <w:p w:rsidR="00E7236C" w:rsidRPr="00A60CAE" w:rsidRDefault="00E7236C" w:rsidP="00A60CAE">
      <w:pPr>
        <w:pStyle w:val="Zkladntext"/>
        <w:ind w:left="2484" w:firstLine="348"/>
        <w:rPr>
          <w:sz w:val="22"/>
          <w:szCs w:val="22"/>
        </w:rPr>
      </w:pPr>
      <w:r>
        <w:rPr>
          <w:sz w:val="22"/>
          <w:szCs w:val="22"/>
        </w:rPr>
        <w:t>Celkem………………………………………</w:t>
      </w:r>
      <w:proofErr w:type="gramStart"/>
      <w:r>
        <w:rPr>
          <w:sz w:val="22"/>
          <w:szCs w:val="22"/>
        </w:rPr>
        <w:t>….</w:t>
      </w:r>
      <w:r w:rsidRPr="00A60CAE">
        <w:rPr>
          <w:sz w:val="22"/>
          <w:szCs w:val="22"/>
        </w:rPr>
        <w:t>Kč</w:t>
      </w:r>
      <w:proofErr w:type="gramEnd"/>
    </w:p>
    <w:p w:rsidR="00E7236C" w:rsidRDefault="00E7236C" w:rsidP="00F447D8">
      <w:pPr>
        <w:pStyle w:val="Zkladntext"/>
        <w:rPr>
          <w:rFonts w:ascii="Arial" w:hAnsi="Arial" w:cs="Arial"/>
          <w:b/>
          <w:sz w:val="22"/>
          <w:szCs w:val="22"/>
        </w:rPr>
      </w:pPr>
    </w:p>
    <w:p w:rsidR="00E7236C" w:rsidRDefault="00E7236C" w:rsidP="00F447D8">
      <w:pPr>
        <w:pStyle w:val="Zkladntext"/>
        <w:rPr>
          <w:b/>
          <w:sz w:val="22"/>
          <w:szCs w:val="22"/>
        </w:rPr>
      </w:pPr>
    </w:p>
    <w:p w:rsidR="00E7236C" w:rsidRDefault="00E7236C" w:rsidP="00F447D8">
      <w:pPr>
        <w:pStyle w:val="Zkladntext"/>
        <w:rPr>
          <w:b/>
          <w:sz w:val="22"/>
          <w:szCs w:val="22"/>
        </w:rPr>
      </w:pPr>
    </w:p>
    <w:p w:rsidR="00E7236C" w:rsidRPr="0082636A" w:rsidRDefault="00E7236C" w:rsidP="00F447D8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>Celková výše náhrad nákladů………………………………………………</w:t>
      </w:r>
      <w:proofErr w:type="gramStart"/>
      <w:r>
        <w:rPr>
          <w:b/>
          <w:sz w:val="22"/>
          <w:szCs w:val="22"/>
        </w:rPr>
        <w:t>….</w:t>
      </w:r>
      <w:r w:rsidRPr="0082636A">
        <w:rPr>
          <w:b/>
          <w:sz w:val="22"/>
          <w:szCs w:val="22"/>
        </w:rPr>
        <w:t>Kč</w:t>
      </w:r>
      <w:proofErr w:type="gramEnd"/>
    </w:p>
    <w:p w:rsidR="00E7236C" w:rsidRDefault="00E7236C" w:rsidP="00F447D8">
      <w:pPr>
        <w:rPr>
          <w:sz w:val="22"/>
          <w:szCs w:val="22"/>
        </w:rPr>
      </w:pPr>
    </w:p>
    <w:p w:rsidR="00E7236C" w:rsidRDefault="00E7236C" w:rsidP="00605999">
      <w:pPr>
        <w:spacing w:line="360" w:lineRule="auto"/>
        <w:rPr>
          <w:sz w:val="22"/>
          <w:szCs w:val="22"/>
        </w:rPr>
      </w:pPr>
    </w:p>
    <w:p w:rsidR="00E7236C" w:rsidRDefault="00E7236C" w:rsidP="0060599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br/>
      </w:r>
    </w:p>
    <w:p w:rsidR="00E7236C" w:rsidRDefault="00E7236C">
      <w:pPr>
        <w:spacing w:line="240" w:lineRule="auto"/>
        <w:rPr>
          <w:sz w:val="22"/>
          <w:szCs w:val="22"/>
        </w:rPr>
      </w:pPr>
    </w:p>
    <w:p w:rsidR="00E7236C" w:rsidRDefault="00E7236C" w:rsidP="0060599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Originály dokladů uvedených v tabulce „Výjezdy mimo obec – náklady na PHM, refundace“ jsou uloženy: </w:t>
      </w:r>
    </w:p>
    <w:p w:rsidR="00E7236C" w:rsidRDefault="00E7236C" w:rsidP="00605999">
      <w:pPr>
        <w:spacing w:line="360" w:lineRule="auto"/>
        <w:rPr>
          <w:sz w:val="22"/>
          <w:szCs w:val="22"/>
        </w:rPr>
      </w:pPr>
    </w:p>
    <w:p w:rsidR="00E7236C" w:rsidRDefault="00E7236C" w:rsidP="002D70D3">
      <w:pPr>
        <w:tabs>
          <w:tab w:val="center" w:pos="4535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Místo:</w:t>
      </w:r>
      <w:r>
        <w:rPr>
          <w:sz w:val="22"/>
          <w:szCs w:val="22"/>
        </w:rPr>
        <w:tab/>
        <w:t xml:space="preserve">                                                                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E7236C" w:rsidRDefault="00E7236C" w:rsidP="002D70D3">
      <w:pPr>
        <w:tabs>
          <w:tab w:val="left" w:pos="40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Odpovědná </w:t>
      </w:r>
      <w:proofErr w:type="gramStart"/>
      <w:r>
        <w:rPr>
          <w:sz w:val="22"/>
          <w:szCs w:val="22"/>
        </w:rPr>
        <w:t>osoba</w:t>
      </w:r>
      <w:r>
        <w:rPr>
          <w:sz w:val="22"/>
          <w:szCs w:val="22"/>
        </w:rPr>
        <w:tab/>
        <w:t>..…</w:t>
      </w:r>
      <w:proofErr w:type="gramEnd"/>
      <w:r>
        <w:rPr>
          <w:sz w:val="22"/>
          <w:szCs w:val="22"/>
        </w:rPr>
        <w:t>…………………………………………………</w:t>
      </w:r>
    </w:p>
    <w:p w:rsidR="00E7236C" w:rsidRDefault="00E7236C" w:rsidP="002D70D3">
      <w:pPr>
        <w:tabs>
          <w:tab w:val="center" w:pos="4535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Telefonní </w:t>
      </w:r>
      <w:proofErr w:type="gramStart"/>
      <w:r>
        <w:rPr>
          <w:sz w:val="22"/>
          <w:szCs w:val="22"/>
        </w:rPr>
        <w:t>číslo:                                                 …</w:t>
      </w:r>
      <w:proofErr w:type="gramEnd"/>
      <w:r>
        <w:rPr>
          <w:sz w:val="22"/>
          <w:szCs w:val="22"/>
        </w:rPr>
        <w:t>………………………………………………….</w:t>
      </w:r>
      <w:r>
        <w:rPr>
          <w:sz w:val="22"/>
          <w:szCs w:val="22"/>
        </w:rPr>
        <w:tab/>
      </w:r>
    </w:p>
    <w:p w:rsidR="00E7236C" w:rsidRDefault="00E7236C" w:rsidP="00773CC6">
      <w:pPr>
        <w:outlineLvl w:val="0"/>
        <w:rPr>
          <w:sz w:val="22"/>
          <w:szCs w:val="22"/>
        </w:rPr>
      </w:pPr>
      <w:r w:rsidRPr="0082636A">
        <w:rPr>
          <w:sz w:val="22"/>
          <w:szCs w:val="22"/>
        </w:rPr>
        <w:t>V …………</w:t>
      </w:r>
      <w:proofErr w:type="gramStart"/>
      <w:r w:rsidRPr="0082636A">
        <w:rPr>
          <w:sz w:val="22"/>
          <w:szCs w:val="22"/>
        </w:rPr>
        <w:t>…...................…</w:t>
      </w:r>
      <w:proofErr w:type="gramEnd"/>
      <w:r w:rsidRPr="0082636A">
        <w:rPr>
          <w:sz w:val="22"/>
          <w:szCs w:val="22"/>
        </w:rPr>
        <w:t>.. dne: .</w:t>
      </w:r>
      <w:r>
        <w:rPr>
          <w:sz w:val="22"/>
          <w:szCs w:val="22"/>
        </w:rPr>
        <w:t>........................</w:t>
      </w:r>
      <w:r w:rsidRPr="0082636A">
        <w:rPr>
          <w:sz w:val="22"/>
          <w:szCs w:val="22"/>
        </w:rPr>
        <w:tab/>
      </w:r>
    </w:p>
    <w:p w:rsidR="00E7236C" w:rsidRDefault="00E7236C" w:rsidP="00F447D8">
      <w:pPr>
        <w:rPr>
          <w:sz w:val="22"/>
          <w:szCs w:val="22"/>
        </w:rPr>
      </w:pPr>
    </w:p>
    <w:p w:rsidR="00E7236C" w:rsidRDefault="00E7236C" w:rsidP="00F447D8">
      <w:pPr>
        <w:rPr>
          <w:sz w:val="22"/>
          <w:szCs w:val="22"/>
        </w:rPr>
      </w:pPr>
    </w:p>
    <w:p w:rsidR="00E7236C" w:rsidRDefault="00E7236C" w:rsidP="00F447D8">
      <w:pPr>
        <w:rPr>
          <w:sz w:val="22"/>
          <w:szCs w:val="22"/>
        </w:rPr>
      </w:pPr>
    </w:p>
    <w:p w:rsidR="00E7236C" w:rsidRDefault="00E7236C" w:rsidP="0082636A">
      <w:pPr>
        <w:ind w:left="4536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………………………..</w:t>
      </w:r>
      <w:r w:rsidRPr="0082636A">
        <w:rPr>
          <w:sz w:val="22"/>
          <w:szCs w:val="22"/>
        </w:rPr>
        <w:t>…………………………</w:t>
      </w:r>
    </w:p>
    <w:p w:rsidR="00E7236C" w:rsidRDefault="00E7236C" w:rsidP="0082636A">
      <w:pPr>
        <w:ind w:left="453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statutární zástupce </w:t>
      </w:r>
    </w:p>
    <w:p w:rsidR="00E7236C" w:rsidRPr="0082636A" w:rsidRDefault="00E7236C" w:rsidP="0082636A">
      <w:pPr>
        <w:ind w:left="4536"/>
        <w:jc w:val="center"/>
        <w:rPr>
          <w:sz w:val="16"/>
          <w:szCs w:val="16"/>
        </w:rPr>
      </w:pPr>
      <w:r w:rsidRPr="0082636A">
        <w:rPr>
          <w:i/>
          <w:sz w:val="16"/>
          <w:szCs w:val="16"/>
        </w:rPr>
        <w:t>razítko a podpis</w:t>
      </w:r>
    </w:p>
    <w:p w:rsidR="00E7236C" w:rsidRPr="0082636A" w:rsidRDefault="00E7236C" w:rsidP="00F447D8">
      <w:pPr>
        <w:rPr>
          <w:sz w:val="22"/>
          <w:szCs w:val="22"/>
        </w:rPr>
      </w:pPr>
      <w:r w:rsidRPr="0082636A">
        <w:rPr>
          <w:sz w:val="22"/>
          <w:szCs w:val="22"/>
        </w:rPr>
        <w:t xml:space="preserve">                                    </w:t>
      </w:r>
      <w:r w:rsidRPr="0082636A">
        <w:rPr>
          <w:sz w:val="22"/>
          <w:szCs w:val="22"/>
        </w:rPr>
        <w:tab/>
      </w:r>
      <w:r w:rsidRPr="0082636A">
        <w:rPr>
          <w:sz w:val="22"/>
          <w:szCs w:val="22"/>
        </w:rPr>
        <w:tab/>
      </w:r>
      <w:r w:rsidRPr="0082636A">
        <w:rPr>
          <w:sz w:val="22"/>
          <w:szCs w:val="22"/>
        </w:rPr>
        <w:tab/>
      </w:r>
      <w:r w:rsidRPr="0082636A">
        <w:rPr>
          <w:sz w:val="22"/>
          <w:szCs w:val="22"/>
        </w:rPr>
        <w:tab/>
      </w:r>
      <w:r w:rsidRPr="0082636A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 w:rsidRPr="0082636A">
        <w:rPr>
          <w:sz w:val="22"/>
          <w:szCs w:val="22"/>
        </w:rPr>
        <w:tab/>
      </w:r>
    </w:p>
    <w:p w:rsidR="00E7236C" w:rsidRDefault="00E7236C" w:rsidP="00F447D8">
      <w:pPr>
        <w:rPr>
          <w:sz w:val="22"/>
          <w:szCs w:val="22"/>
        </w:rPr>
      </w:pPr>
    </w:p>
    <w:p w:rsidR="00E7236C" w:rsidRDefault="00E7236C" w:rsidP="00F447D8">
      <w:pPr>
        <w:rPr>
          <w:sz w:val="22"/>
          <w:szCs w:val="22"/>
        </w:rPr>
      </w:pPr>
    </w:p>
    <w:p w:rsidR="00E7236C" w:rsidRPr="0082636A" w:rsidRDefault="00E7236C" w:rsidP="00F447D8">
      <w:pPr>
        <w:rPr>
          <w:sz w:val="22"/>
          <w:szCs w:val="22"/>
        </w:rPr>
      </w:pPr>
      <w:r w:rsidRPr="0082636A">
        <w:rPr>
          <w:sz w:val="22"/>
          <w:szCs w:val="22"/>
        </w:rPr>
        <w:tab/>
        <w:t xml:space="preserve">       </w:t>
      </w:r>
      <w:r w:rsidRPr="0082636A">
        <w:rPr>
          <w:sz w:val="22"/>
          <w:szCs w:val="22"/>
        </w:rPr>
        <w:tab/>
      </w:r>
    </w:p>
    <w:p w:rsidR="00E7236C" w:rsidRDefault="00E7236C" w:rsidP="00773CC6">
      <w:pPr>
        <w:pStyle w:val="Zkladntext"/>
        <w:ind w:firstLine="708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Komentář k jednotlivým výdajům za uskutečněný zásah</w:t>
      </w:r>
    </w:p>
    <w:p w:rsidR="00E7236C" w:rsidRDefault="00E7236C" w:rsidP="00F447D8">
      <w:pPr>
        <w:pStyle w:val="Zkladntext"/>
        <w:ind w:firstLine="708"/>
        <w:rPr>
          <w:rFonts w:ascii="Arial" w:hAnsi="Arial" w:cs="Arial"/>
          <w:sz w:val="16"/>
          <w:szCs w:val="16"/>
        </w:rPr>
      </w:pPr>
    </w:p>
    <w:p w:rsidR="00E7236C" w:rsidRPr="009F6339" w:rsidRDefault="00E7236C" w:rsidP="00F447D8">
      <w:pPr>
        <w:pStyle w:val="Zkladntext"/>
        <w:numPr>
          <w:ilvl w:val="0"/>
          <w:numId w:val="3"/>
        </w:numPr>
        <w:rPr>
          <w:rFonts w:ascii="Arial" w:hAnsi="Arial" w:cs="Arial"/>
          <w:b/>
          <w:sz w:val="16"/>
          <w:szCs w:val="16"/>
        </w:rPr>
      </w:pPr>
      <w:r w:rsidRPr="009F6339">
        <w:rPr>
          <w:rFonts w:ascii="Arial" w:hAnsi="Arial" w:cs="Arial"/>
          <w:b/>
          <w:sz w:val="16"/>
          <w:szCs w:val="16"/>
        </w:rPr>
        <w:t>Náhrada ušlého výdělku</w:t>
      </w:r>
    </w:p>
    <w:p w:rsidR="00E7236C" w:rsidRPr="00AB4501" w:rsidRDefault="00E7236C" w:rsidP="00F447D8">
      <w:pPr>
        <w:pStyle w:val="Zkladntext"/>
        <w:rPr>
          <w:rFonts w:ascii="Arial" w:hAnsi="Arial" w:cs="Arial"/>
          <w:b/>
          <w:sz w:val="16"/>
          <w:szCs w:val="16"/>
        </w:rPr>
      </w:pPr>
      <w:r w:rsidRPr="00AB4501">
        <w:rPr>
          <w:rFonts w:ascii="Arial" w:hAnsi="Arial" w:cs="Arial"/>
          <w:sz w:val="16"/>
          <w:szCs w:val="16"/>
        </w:rPr>
        <w:t>Obec doloží kopii dílčí zprávy o zásahu a žádosti zaměstnavatelů</w:t>
      </w:r>
      <w:r>
        <w:rPr>
          <w:rFonts w:ascii="Arial" w:hAnsi="Arial" w:cs="Arial"/>
          <w:sz w:val="16"/>
          <w:szCs w:val="16"/>
        </w:rPr>
        <w:t>, kteří</w:t>
      </w:r>
      <w:r w:rsidRPr="00AB4501">
        <w:rPr>
          <w:rFonts w:ascii="Arial" w:hAnsi="Arial" w:cs="Arial"/>
          <w:sz w:val="16"/>
          <w:szCs w:val="16"/>
        </w:rPr>
        <w:t xml:space="preserve"> jsou členy </w:t>
      </w:r>
      <w:r>
        <w:rPr>
          <w:rFonts w:ascii="Arial" w:hAnsi="Arial" w:cs="Arial"/>
          <w:sz w:val="16"/>
          <w:szCs w:val="16"/>
        </w:rPr>
        <w:t>J</w:t>
      </w:r>
      <w:r w:rsidRPr="00AB4501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DH</w:t>
      </w:r>
      <w:r w:rsidRPr="00AB4501">
        <w:rPr>
          <w:rFonts w:ascii="Arial" w:hAnsi="Arial" w:cs="Arial"/>
          <w:sz w:val="16"/>
          <w:szCs w:val="16"/>
        </w:rPr>
        <w:t xml:space="preserve"> obce, o refundace mezd.</w:t>
      </w:r>
      <w:r w:rsidRPr="00AB4501">
        <w:rPr>
          <w:rFonts w:ascii="Arial" w:hAnsi="Arial" w:cs="Arial"/>
          <w:b/>
          <w:sz w:val="16"/>
          <w:szCs w:val="16"/>
        </w:rPr>
        <w:t xml:space="preserve"> </w:t>
      </w:r>
      <w:r w:rsidRPr="00AB4501">
        <w:rPr>
          <w:rFonts w:ascii="Arial" w:hAnsi="Arial" w:cs="Arial"/>
          <w:sz w:val="16"/>
          <w:szCs w:val="16"/>
        </w:rPr>
        <w:t>Na náhradu ušlého výdělku zaměstnancům právnických a podnikajících fyzických osob se vztahuje § </w:t>
      </w:r>
      <w:r>
        <w:rPr>
          <w:rFonts w:ascii="Arial" w:hAnsi="Arial" w:cs="Arial"/>
          <w:sz w:val="16"/>
          <w:szCs w:val="16"/>
        </w:rPr>
        <w:t>206</w:t>
      </w:r>
      <w:r w:rsidRPr="00AB450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zákona č. 262/2006 Sb., zákoníku </w:t>
      </w:r>
      <w:r w:rsidRPr="009F6339">
        <w:rPr>
          <w:rFonts w:ascii="Arial" w:hAnsi="Arial" w:cs="Arial"/>
          <w:sz w:val="16"/>
          <w:szCs w:val="16"/>
        </w:rPr>
        <w:t>práce, ve znění pozdějších předpisů</w:t>
      </w:r>
      <w:r>
        <w:rPr>
          <w:rFonts w:ascii="Arial" w:hAnsi="Arial" w:cs="Arial"/>
          <w:sz w:val="16"/>
          <w:szCs w:val="16"/>
        </w:rPr>
        <w:t xml:space="preserve"> (dále jen „zákoník práce“)</w:t>
      </w:r>
      <w:r w:rsidRPr="009F6339">
        <w:rPr>
          <w:rFonts w:ascii="Arial" w:hAnsi="Arial" w:cs="Arial"/>
          <w:sz w:val="16"/>
          <w:szCs w:val="16"/>
        </w:rPr>
        <w:t xml:space="preserve">. </w:t>
      </w:r>
      <w:r w:rsidRPr="009F6339">
        <w:rPr>
          <w:rFonts w:ascii="Arial" w:hAnsi="Arial" w:cs="Arial"/>
          <w:b/>
          <w:sz w:val="16"/>
          <w:szCs w:val="16"/>
        </w:rPr>
        <w:t xml:space="preserve"> </w:t>
      </w:r>
      <w:r w:rsidRPr="009F6339">
        <w:rPr>
          <w:rFonts w:ascii="Arial" w:hAnsi="Arial" w:cs="Arial"/>
          <w:sz w:val="16"/>
          <w:szCs w:val="16"/>
        </w:rPr>
        <w:t xml:space="preserve">Na náhradu ušlého výdělku samostatně výdělečně činné fyzické osoby se vztahuje § 22 odst. </w:t>
      </w:r>
      <w:r>
        <w:rPr>
          <w:rFonts w:ascii="Arial" w:hAnsi="Arial" w:cs="Arial"/>
          <w:sz w:val="16"/>
          <w:szCs w:val="16"/>
        </w:rPr>
        <w:t>(</w:t>
      </w:r>
      <w:r w:rsidRPr="009F6339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)</w:t>
      </w:r>
      <w:r w:rsidRPr="009F6339">
        <w:rPr>
          <w:rFonts w:ascii="Arial" w:hAnsi="Arial" w:cs="Arial"/>
          <w:sz w:val="16"/>
          <w:szCs w:val="16"/>
        </w:rPr>
        <w:t xml:space="preserve"> nařízení vlády č. 172/2001 Sb., k provedení zákona o požární ochraně, </w:t>
      </w:r>
      <w:r>
        <w:rPr>
          <w:rFonts w:ascii="Arial" w:hAnsi="Arial" w:cs="Arial"/>
          <w:sz w:val="16"/>
          <w:szCs w:val="16"/>
        </w:rPr>
        <w:t xml:space="preserve">a </w:t>
      </w:r>
      <w:r w:rsidRPr="009F6339">
        <w:rPr>
          <w:rFonts w:ascii="Arial" w:hAnsi="Arial" w:cs="Arial"/>
          <w:sz w:val="16"/>
          <w:szCs w:val="16"/>
        </w:rPr>
        <w:t>§ 79 zákoníku práce.</w:t>
      </w:r>
    </w:p>
    <w:p w:rsidR="00E7236C" w:rsidRPr="006C5D2B" w:rsidRDefault="00E7236C" w:rsidP="00F447D8">
      <w:pPr>
        <w:pStyle w:val="Zkladntext"/>
        <w:rPr>
          <w:rFonts w:ascii="Arial" w:hAnsi="Arial" w:cs="Arial"/>
          <w:b/>
          <w:sz w:val="16"/>
          <w:szCs w:val="16"/>
          <w:highlight w:val="yellow"/>
        </w:rPr>
      </w:pPr>
    </w:p>
    <w:p w:rsidR="00E7236C" w:rsidRPr="00AB4501" w:rsidRDefault="00E7236C" w:rsidP="00F447D8">
      <w:pPr>
        <w:pStyle w:val="Zkladntext"/>
        <w:numPr>
          <w:ilvl w:val="0"/>
          <w:numId w:val="3"/>
        </w:numPr>
        <w:rPr>
          <w:rFonts w:ascii="Arial" w:hAnsi="Arial" w:cs="Arial"/>
          <w:b/>
          <w:sz w:val="16"/>
          <w:szCs w:val="16"/>
        </w:rPr>
      </w:pPr>
      <w:r w:rsidRPr="00AB4501">
        <w:rPr>
          <w:rFonts w:ascii="Arial" w:hAnsi="Arial" w:cs="Arial"/>
          <w:b/>
          <w:sz w:val="16"/>
          <w:szCs w:val="16"/>
        </w:rPr>
        <w:t>Spotřebované pohonné hmoty</w:t>
      </w:r>
    </w:p>
    <w:p w:rsidR="00E7236C" w:rsidRPr="00AB4501" w:rsidRDefault="00E7236C" w:rsidP="00F447D8">
      <w:pPr>
        <w:pStyle w:val="Zkladntext"/>
        <w:rPr>
          <w:rFonts w:ascii="Arial" w:hAnsi="Arial" w:cs="Arial"/>
          <w:b/>
          <w:sz w:val="16"/>
          <w:szCs w:val="16"/>
        </w:rPr>
      </w:pPr>
      <w:r w:rsidRPr="00AB4501">
        <w:rPr>
          <w:rFonts w:ascii="Arial" w:hAnsi="Arial" w:cs="Arial"/>
          <w:sz w:val="16"/>
          <w:szCs w:val="16"/>
        </w:rPr>
        <w:t xml:space="preserve">Spotřeba pohonných hmot (dále jen „PHM“) je součtem množství PHM spotřebovaných na jízdu požární techniky k zásahu a množství PHM spotřebovaných na provoz čerpadla, agregátů a podobných zařízení. </w:t>
      </w:r>
    </w:p>
    <w:p w:rsidR="00E7236C" w:rsidRDefault="00E7236C" w:rsidP="00F447D8">
      <w:pPr>
        <w:pStyle w:val="Zkladntext"/>
        <w:rPr>
          <w:rFonts w:ascii="Arial" w:hAnsi="Arial" w:cs="Arial"/>
          <w:sz w:val="16"/>
          <w:szCs w:val="16"/>
        </w:rPr>
      </w:pPr>
      <w:r w:rsidRPr="00AB4501">
        <w:rPr>
          <w:rFonts w:ascii="Arial" w:hAnsi="Arial" w:cs="Arial"/>
          <w:sz w:val="16"/>
          <w:szCs w:val="16"/>
        </w:rPr>
        <w:t>Množství PHM spotřebovaných na jízdu požární techniky k zásahu se počítá</w:t>
      </w:r>
      <w:r>
        <w:rPr>
          <w:rFonts w:ascii="Arial" w:hAnsi="Arial" w:cs="Arial"/>
          <w:sz w:val="16"/>
          <w:szCs w:val="16"/>
        </w:rPr>
        <w:t>:</w:t>
      </w:r>
    </w:p>
    <w:p w:rsidR="00E7236C" w:rsidRPr="00357225" w:rsidRDefault="00E7236C" w:rsidP="00CF3DCA">
      <w:pPr>
        <w:pStyle w:val="Zkladntext"/>
        <w:numPr>
          <w:ilvl w:val="0"/>
          <w:numId w:val="5"/>
        </w:numPr>
        <w:tabs>
          <w:tab w:val="clear" w:pos="2163"/>
          <w:tab w:val="num" w:pos="1080"/>
        </w:tabs>
        <w:ind w:left="1320" w:hanging="600"/>
        <w:rPr>
          <w:rFonts w:ascii="Arial" w:hAnsi="Arial" w:cs="Arial"/>
          <w:sz w:val="16"/>
          <w:szCs w:val="16"/>
        </w:rPr>
      </w:pPr>
      <w:r w:rsidRPr="00357225">
        <w:rPr>
          <w:rFonts w:ascii="Arial" w:hAnsi="Arial" w:cs="Arial"/>
          <w:sz w:val="16"/>
          <w:szCs w:val="16"/>
        </w:rPr>
        <w:t>jako násobek celkového počtu ujetých kilometrů u zásahu a průměrné spotřeby PHM na ujetých 100km stanovenou výrobcem dělený 100</w:t>
      </w:r>
      <w:r>
        <w:rPr>
          <w:rFonts w:ascii="Arial" w:hAnsi="Arial" w:cs="Arial"/>
          <w:sz w:val="16"/>
          <w:szCs w:val="16"/>
        </w:rPr>
        <w:t>, nebo</w:t>
      </w:r>
    </w:p>
    <w:p w:rsidR="00E7236C" w:rsidRPr="00357225" w:rsidRDefault="00E7236C" w:rsidP="00357225">
      <w:pPr>
        <w:pStyle w:val="Zkladntext"/>
        <w:numPr>
          <w:ilvl w:val="0"/>
          <w:numId w:val="5"/>
        </w:numPr>
        <w:tabs>
          <w:tab w:val="clear" w:pos="2163"/>
          <w:tab w:val="num" w:pos="1080"/>
        </w:tabs>
        <w:ind w:left="1320" w:hanging="600"/>
        <w:rPr>
          <w:rFonts w:ascii="Arial" w:hAnsi="Arial" w:cs="Arial"/>
          <w:sz w:val="16"/>
          <w:szCs w:val="16"/>
        </w:rPr>
      </w:pPr>
      <w:r w:rsidRPr="00357225">
        <w:rPr>
          <w:rFonts w:ascii="Arial" w:hAnsi="Arial" w:cs="Arial"/>
          <w:sz w:val="16"/>
          <w:szCs w:val="16"/>
        </w:rPr>
        <w:t>jako násobek celkového počtu ujetých kilometrů u zásahu a skutečné průměrné spotřeby PHM za kalendářní rok na ujetých 100km d</w:t>
      </w:r>
      <w:r>
        <w:rPr>
          <w:rFonts w:ascii="Arial" w:hAnsi="Arial" w:cs="Arial"/>
          <w:sz w:val="16"/>
          <w:szCs w:val="16"/>
        </w:rPr>
        <w:t>ělený 100,</w:t>
      </w:r>
    </w:p>
    <w:p w:rsidR="00E7236C" w:rsidRPr="00357225" w:rsidRDefault="00E7236C" w:rsidP="00357225">
      <w:pPr>
        <w:pStyle w:val="Zkladntext"/>
        <w:numPr>
          <w:ilvl w:val="0"/>
          <w:numId w:val="5"/>
        </w:numPr>
        <w:tabs>
          <w:tab w:val="clear" w:pos="2163"/>
          <w:tab w:val="num" w:pos="1080"/>
        </w:tabs>
        <w:ind w:left="1320" w:hanging="6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Pr="00357225">
        <w:rPr>
          <w:rFonts w:ascii="Arial" w:hAnsi="Arial" w:cs="Arial"/>
          <w:sz w:val="16"/>
          <w:szCs w:val="16"/>
        </w:rPr>
        <w:t>okud nelze použít bod a) ani b) stanoví spotřebu HZS Královéhradeckého kraje</w:t>
      </w:r>
      <w:r>
        <w:rPr>
          <w:rFonts w:ascii="Arial" w:hAnsi="Arial" w:cs="Arial"/>
          <w:sz w:val="16"/>
          <w:szCs w:val="16"/>
        </w:rPr>
        <w:t>.</w:t>
      </w:r>
    </w:p>
    <w:p w:rsidR="00E7236C" w:rsidRPr="00253029" w:rsidRDefault="00E7236C" w:rsidP="00357225">
      <w:pPr>
        <w:pStyle w:val="Zkladntext"/>
        <w:rPr>
          <w:rFonts w:ascii="Arial" w:hAnsi="Arial" w:cs="Arial"/>
          <w:sz w:val="16"/>
          <w:szCs w:val="16"/>
        </w:rPr>
      </w:pPr>
      <w:r w:rsidRPr="00357225">
        <w:rPr>
          <w:rFonts w:ascii="Arial" w:hAnsi="Arial" w:cs="Arial"/>
          <w:sz w:val="16"/>
          <w:szCs w:val="16"/>
        </w:rPr>
        <w:t>Množství PHM spotřebovaných při provozu čerpadla, agregátů a podobných zařízení se spočítá jako násobek</w:t>
      </w:r>
      <w:r w:rsidRPr="00AB4501">
        <w:rPr>
          <w:rFonts w:ascii="Arial" w:hAnsi="Arial" w:cs="Arial"/>
          <w:sz w:val="16"/>
          <w:szCs w:val="16"/>
        </w:rPr>
        <w:t xml:space="preserve"> počtu </w:t>
      </w:r>
      <w:proofErr w:type="spellStart"/>
      <w:r w:rsidRPr="00AB4501">
        <w:rPr>
          <w:rFonts w:ascii="Arial" w:hAnsi="Arial" w:cs="Arial"/>
          <w:sz w:val="16"/>
          <w:szCs w:val="16"/>
        </w:rPr>
        <w:t>motohodin</w:t>
      </w:r>
      <w:proofErr w:type="spellEnd"/>
      <w:r w:rsidRPr="00AB4501">
        <w:rPr>
          <w:rFonts w:ascii="Arial" w:hAnsi="Arial" w:cs="Arial"/>
          <w:sz w:val="16"/>
          <w:szCs w:val="16"/>
        </w:rPr>
        <w:t xml:space="preserve"> provozovaných u zásahu a průměrné spotřeby PHM na 1 </w:t>
      </w:r>
      <w:proofErr w:type="spellStart"/>
      <w:r w:rsidRPr="00AB4501">
        <w:rPr>
          <w:rFonts w:ascii="Arial" w:hAnsi="Arial" w:cs="Arial"/>
          <w:sz w:val="16"/>
          <w:szCs w:val="16"/>
        </w:rPr>
        <w:t>motohodinu</w:t>
      </w:r>
      <w:proofErr w:type="spellEnd"/>
      <w:r w:rsidRPr="00AB4501">
        <w:rPr>
          <w:rFonts w:ascii="Arial" w:hAnsi="Arial" w:cs="Arial"/>
          <w:sz w:val="16"/>
          <w:szCs w:val="16"/>
        </w:rPr>
        <w:t xml:space="preserve"> stanovenou výrobcem. V případě, že výrobce u požární </w:t>
      </w:r>
      <w:r w:rsidRPr="00253029">
        <w:rPr>
          <w:rFonts w:ascii="Arial" w:hAnsi="Arial" w:cs="Arial"/>
          <w:sz w:val="16"/>
          <w:szCs w:val="16"/>
        </w:rPr>
        <w:t xml:space="preserve">techniky nestanovil průměrnou spotřebu PHM na 1 </w:t>
      </w:r>
      <w:proofErr w:type="spellStart"/>
      <w:r w:rsidRPr="00253029">
        <w:rPr>
          <w:rFonts w:ascii="Arial" w:hAnsi="Arial" w:cs="Arial"/>
          <w:sz w:val="16"/>
          <w:szCs w:val="16"/>
        </w:rPr>
        <w:t>motohodinu</w:t>
      </w:r>
      <w:proofErr w:type="spellEnd"/>
      <w:r w:rsidRPr="00253029">
        <w:rPr>
          <w:rFonts w:ascii="Arial" w:hAnsi="Arial" w:cs="Arial"/>
          <w:sz w:val="16"/>
          <w:szCs w:val="16"/>
        </w:rPr>
        <w:t xml:space="preserve"> a požární technika nemá instalováno počítadlo </w:t>
      </w:r>
      <w:proofErr w:type="spellStart"/>
      <w:r w:rsidRPr="00253029">
        <w:rPr>
          <w:rFonts w:ascii="Arial" w:hAnsi="Arial" w:cs="Arial"/>
          <w:sz w:val="16"/>
          <w:szCs w:val="16"/>
        </w:rPr>
        <w:t>motohodin</w:t>
      </w:r>
      <w:proofErr w:type="spellEnd"/>
      <w:r w:rsidRPr="00253029">
        <w:rPr>
          <w:rFonts w:ascii="Arial" w:hAnsi="Arial" w:cs="Arial"/>
          <w:sz w:val="16"/>
          <w:szCs w:val="16"/>
        </w:rPr>
        <w:t xml:space="preserve">, stanoví spotřebu HZS Královéhradeckého kraje, příp. u požární techniky lze za spotřebu na 1 </w:t>
      </w:r>
      <w:proofErr w:type="spellStart"/>
      <w:r w:rsidRPr="00253029">
        <w:rPr>
          <w:rFonts w:ascii="Arial" w:hAnsi="Arial" w:cs="Arial"/>
          <w:sz w:val="16"/>
          <w:szCs w:val="16"/>
        </w:rPr>
        <w:t>motohodinu</w:t>
      </w:r>
      <w:proofErr w:type="spellEnd"/>
      <w:r w:rsidRPr="00253029">
        <w:rPr>
          <w:rFonts w:ascii="Arial" w:hAnsi="Arial" w:cs="Arial"/>
          <w:sz w:val="16"/>
          <w:szCs w:val="16"/>
        </w:rPr>
        <w:t xml:space="preserve"> považovat množství PHM potřebné na ujetí vzdálenosti 50km.</w:t>
      </w:r>
    </w:p>
    <w:p w:rsidR="00E7236C" w:rsidRPr="00253029" w:rsidRDefault="00E7236C" w:rsidP="00357225">
      <w:pPr>
        <w:pStyle w:val="Zkladntext"/>
        <w:rPr>
          <w:rFonts w:ascii="Arial" w:hAnsi="Arial" w:cs="Arial"/>
          <w:b/>
          <w:sz w:val="16"/>
          <w:szCs w:val="16"/>
        </w:rPr>
      </w:pPr>
      <w:r w:rsidRPr="00253029">
        <w:rPr>
          <w:rFonts w:ascii="Arial" w:hAnsi="Arial" w:cs="Arial"/>
          <w:sz w:val="16"/>
          <w:szCs w:val="16"/>
        </w:rPr>
        <w:t>Množství PHM spotřebovaných u mimořádné události provozem motoru na volnoběh, stanoví spotřebu HZS Královéhradeckého kraje, příp. u požární techniky lze za spotřebu na 1 hodinu volnoběhu považovat množství PHM potřebné na ujetí vzdálenosti 20km.</w:t>
      </w:r>
    </w:p>
    <w:p w:rsidR="00E7236C" w:rsidRPr="00C118C6" w:rsidRDefault="00E7236C" w:rsidP="00F447D8">
      <w:pPr>
        <w:pStyle w:val="Zkladntext"/>
        <w:rPr>
          <w:rFonts w:ascii="Arial" w:hAnsi="Arial" w:cs="Arial"/>
          <w:b/>
          <w:sz w:val="16"/>
          <w:szCs w:val="16"/>
        </w:rPr>
      </w:pPr>
      <w:r w:rsidRPr="00253029">
        <w:rPr>
          <w:rFonts w:ascii="Arial" w:hAnsi="Arial" w:cs="Arial"/>
          <w:sz w:val="16"/>
          <w:szCs w:val="16"/>
        </w:rPr>
        <w:t>Při stanovení spotřebovaného množství motorových olejů se vychází z údajů výrobce. Není-li tato stanovena, stanoví ji HZS Královéhradeckého kraje, stejně tak i cenu za 1</w:t>
      </w:r>
      <w:r>
        <w:rPr>
          <w:rFonts w:ascii="Arial" w:hAnsi="Arial" w:cs="Arial"/>
          <w:sz w:val="16"/>
          <w:szCs w:val="16"/>
        </w:rPr>
        <w:t xml:space="preserve"> </w:t>
      </w:r>
      <w:r w:rsidRPr="00253029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itr</w:t>
      </w:r>
      <w:r w:rsidRPr="00253029">
        <w:rPr>
          <w:rFonts w:ascii="Arial" w:hAnsi="Arial" w:cs="Arial"/>
          <w:sz w:val="16"/>
          <w:szCs w:val="16"/>
        </w:rPr>
        <w:t xml:space="preserve"> oleje s ohledem na průměrné ceny motorových olejů v kraji. Finanční náklady na spotřebované PHM se vypočítají jako násobek množství jednotlivých druhů PHM a průměrné ceny za </w:t>
      </w:r>
      <w:smartTag w:uri="urn:schemas-microsoft-com:office:smarttags" w:element="metricconverter">
        <w:smartTagPr>
          <w:attr w:name="ProductID" w:val="1 litr"/>
        </w:smartTagPr>
        <w:r w:rsidRPr="00253029">
          <w:rPr>
            <w:rFonts w:ascii="Arial" w:hAnsi="Arial" w:cs="Arial"/>
            <w:sz w:val="16"/>
            <w:szCs w:val="16"/>
          </w:rPr>
          <w:t>1 litr</w:t>
        </w:r>
      </w:smartTag>
      <w:r w:rsidRPr="00253029">
        <w:rPr>
          <w:rFonts w:ascii="Arial" w:hAnsi="Arial" w:cs="Arial"/>
          <w:sz w:val="16"/>
          <w:szCs w:val="16"/>
        </w:rPr>
        <w:t xml:space="preserve"> PHM. Výše průměrné ceny za </w:t>
      </w:r>
      <w:smartTag w:uri="urn:schemas-microsoft-com:office:smarttags" w:element="metricconverter">
        <w:smartTagPr>
          <w:attr w:name="ProductID" w:val="1 litr"/>
        </w:smartTagPr>
        <w:r w:rsidRPr="00253029">
          <w:rPr>
            <w:rFonts w:ascii="Arial" w:hAnsi="Arial" w:cs="Arial"/>
            <w:sz w:val="16"/>
            <w:szCs w:val="16"/>
          </w:rPr>
          <w:t>1 litr</w:t>
        </w:r>
      </w:smartTag>
      <w:r w:rsidRPr="00253029">
        <w:rPr>
          <w:rFonts w:ascii="Arial" w:hAnsi="Arial" w:cs="Arial"/>
          <w:sz w:val="16"/>
          <w:szCs w:val="16"/>
        </w:rPr>
        <w:t xml:space="preserve"> PHM pro </w:t>
      </w:r>
      <w:r w:rsidR="0023157B">
        <w:rPr>
          <w:rFonts w:ascii="Arial" w:hAnsi="Arial" w:cs="Arial"/>
          <w:sz w:val="16"/>
          <w:szCs w:val="16"/>
        </w:rPr>
        <w:t>rok 201</w:t>
      </w:r>
      <w:r w:rsidR="008961D6">
        <w:rPr>
          <w:rFonts w:ascii="Arial" w:hAnsi="Arial" w:cs="Arial"/>
          <w:sz w:val="16"/>
          <w:szCs w:val="16"/>
        </w:rPr>
        <w:t>4</w:t>
      </w:r>
      <w:r w:rsidR="0023157B">
        <w:rPr>
          <w:rFonts w:ascii="Arial" w:hAnsi="Arial" w:cs="Arial"/>
          <w:sz w:val="16"/>
          <w:szCs w:val="16"/>
        </w:rPr>
        <w:t xml:space="preserve"> stanovena v § 4 vyhlášky č. </w:t>
      </w:r>
      <w:r w:rsidR="0023157B" w:rsidRPr="0023157B">
        <w:rPr>
          <w:rFonts w:ascii="Arial" w:hAnsi="Arial" w:cs="Arial"/>
          <w:sz w:val="16"/>
          <w:szCs w:val="16"/>
        </w:rPr>
        <w:t>435</w:t>
      </w:r>
      <w:r w:rsidR="0023157B">
        <w:rPr>
          <w:rFonts w:ascii="Arial" w:hAnsi="Arial" w:cs="Arial"/>
          <w:sz w:val="16"/>
          <w:szCs w:val="16"/>
        </w:rPr>
        <w:t>/</w:t>
      </w:r>
      <w:r w:rsidR="0023157B" w:rsidRPr="0023157B">
        <w:rPr>
          <w:rFonts w:ascii="Arial" w:hAnsi="Arial" w:cs="Arial"/>
          <w:sz w:val="16"/>
          <w:szCs w:val="16"/>
        </w:rPr>
        <w:t>2013</w:t>
      </w:r>
      <w:r w:rsidR="0023157B">
        <w:rPr>
          <w:rFonts w:ascii="Arial" w:hAnsi="Arial" w:cs="Arial"/>
          <w:sz w:val="16"/>
          <w:szCs w:val="16"/>
        </w:rPr>
        <w:t xml:space="preserve"> Sb., </w:t>
      </w:r>
      <w:r w:rsidR="008961D6" w:rsidRPr="008961D6">
        <w:rPr>
          <w:rFonts w:ascii="Arial" w:hAnsi="Arial" w:cs="Arial"/>
          <w:sz w:val="16"/>
          <w:szCs w:val="16"/>
        </w:rPr>
        <w:t>o změně sazby základní náhrady za používání silničních motorových vozidel a stravného a o stanovení průměrné ceny pohonných hmot pro účely poskytování cestovních náhrad</w:t>
      </w:r>
      <w:r w:rsidR="0023157B">
        <w:rPr>
          <w:rFonts w:ascii="Arial" w:hAnsi="Arial" w:cs="Arial"/>
          <w:sz w:val="16"/>
          <w:szCs w:val="16"/>
        </w:rPr>
        <w:t>, činí:</w:t>
      </w:r>
    </w:p>
    <w:p w:rsidR="00E7236C" w:rsidRPr="00C118C6" w:rsidRDefault="00E7236C" w:rsidP="00F447D8">
      <w:pPr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</w:rPr>
      </w:pPr>
      <w:r w:rsidRPr="00C118C6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5</w:t>
      </w:r>
      <w:r w:rsidRPr="00C118C6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>7</w:t>
      </w:r>
      <w:r w:rsidRPr="00C118C6">
        <w:rPr>
          <w:rFonts w:ascii="Arial" w:hAnsi="Arial" w:cs="Arial"/>
          <w:sz w:val="16"/>
          <w:szCs w:val="16"/>
        </w:rPr>
        <w:t>0 Kč u benzinu automobilového 95 oktanů,</w:t>
      </w:r>
    </w:p>
    <w:p w:rsidR="00E7236C" w:rsidRPr="00C118C6" w:rsidRDefault="00E7236C" w:rsidP="00F447D8">
      <w:pPr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</w:rPr>
      </w:pPr>
      <w:r w:rsidRPr="00C118C6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7</w:t>
      </w:r>
      <w:r w:rsidRPr="00C118C6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>9</w:t>
      </w:r>
      <w:r w:rsidRPr="00C118C6">
        <w:rPr>
          <w:rFonts w:ascii="Arial" w:hAnsi="Arial" w:cs="Arial"/>
          <w:sz w:val="16"/>
          <w:szCs w:val="16"/>
        </w:rPr>
        <w:t>0 Kč u benzinu automobilového 98 oktanů,</w:t>
      </w:r>
    </w:p>
    <w:p w:rsidR="00E7236C" w:rsidRPr="00C118C6" w:rsidRDefault="00E7236C" w:rsidP="00F447D8">
      <w:pPr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</w:rPr>
      </w:pPr>
      <w:r w:rsidRPr="00C118C6">
        <w:rPr>
          <w:rFonts w:ascii="Arial" w:hAnsi="Arial" w:cs="Arial"/>
          <w:sz w:val="16"/>
          <w:szCs w:val="16"/>
        </w:rPr>
        <w:t>36,</w:t>
      </w:r>
      <w:r>
        <w:rPr>
          <w:rFonts w:ascii="Arial" w:hAnsi="Arial" w:cs="Arial"/>
          <w:sz w:val="16"/>
          <w:szCs w:val="16"/>
        </w:rPr>
        <w:t>00</w:t>
      </w:r>
      <w:r w:rsidRPr="00C118C6">
        <w:rPr>
          <w:rFonts w:ascii="Arial" w:hAnsi="Arial" w:cs="Arial"/>
          <w:sz w:val="16"/>
          <w:szCs w:val="16"/>
        </w:rPr>
        <w:t xml:space="preserve"> Kč u motorové nafty.</w:t>
      </w:r>
    </w:p>
    <w:p w:rsidR="00E7236C" w:rsidRPr="00253029" w:rsidRDefault="00E7236C" w:rsidP="00F447D8">
      <w:pPr>
        <w:pStyle w:val="Zkladntext"/>
        <w:rPr>
          <w:rFonts w:ascii="Arial" w:hAnsi="Arial" w:cs="Arial"/>
          <w:sz w:val="16"/>
          <w:szCs w:val="16"/>
        </w:rPr>
      </w:pPr>
    </w:p>
    <w:p w:rsidR="00E7236C" w:rsidRPr="00253029" w:rsidRDefault="00E7236C" w:rsidP="00F447D8">
      <w:pPr>
        <w:pStyle w:val="Zkladntext"/>
        <w:numPr>
          <w:ilvl w:val="0"/>
          <w:numId w:val="3"/>
        </w:numPr>
        <w:rPr>
          <w:rFonts w:ascii="Arial" w:hAnsi="Arial" w:cs="Arial"/>
          <w:b/>
          <w:sz w:val="16"/>
          <w:szCs w:val="16"/>
        </w:rPr>
      </w:pPr>
      <w:r w:rsidRPr="00253029">
        <w:rPr>
          <w:rFonts w:ascii="Arial" w:hAnsi="Arial" w:cs="Arial"/>
          <w:b/>
          <w:sz w:val="16"/>
          <w:szCs w:val="16"/>
        </w:rPr>
        <w:t>Speciální hasiva a sorbenty</w:t>
      </w:r>
    </w:p>
    <w:p w:rsidR="00E7236C" w:rsidRDefault="00E7236C" w:rsidP="00F447D8">
      <w:pPr>
        <w:pStyle w:val="Zkladntext"/>
        <w:rPr>
          <w:rFonts w:ascii="Arial" w:hAnsi="Arial" w:cs="Arial"/>
          <w:b/>
          <w:sz w:val="16"/>
          <w:szCs w:val="16"/>
        </w:rPr>
      </w:pPr>
    </w:p>
    <w:p w:rsidR="00E7236C" w:rsidRPr="00253029" w:rsidRDefault="00E7236C" w:rsidP="00F447D8">
      <w:pPr>
        <w:pStyle w:val="Zkladntext"/>
        <w:rPr>
          <w:rFonts w:ascii="Arial" w:hAnsi="Arial" w:cs="Arial"/>
          <w:b/>
          <w:sz w:val="16"/>
          <w:szCs w:val="16"/>
        </w:rPr>
      </w:pPr>
      <w:r w:rsidRPr="00253029">
        <w:rPr>
          <w:rFonts w:ascii="Arial" w:hAnsi="Arial" w:cs="Arial"/>
          <w:sz w:val="16"/>
          <w:szCs w:val="16"/>
        </w:rPr>
        <w:t>Speciální hasiva a sorbenty se hradí pouze v případě, byla-li použita na pokyn velitele zásahu. Mezi speciální hasiva se pro účely náhrad zařazují:</w:t>
      </w:r>
    </w:p>
    <w:p w:rsidR="00E7236C" w:rsidRPr="00253029" w:rsidRDefault="00E7236C" w:rsidP="00F447D8">
      <w:pPr>
        <w:pStyle w:val="Zkladntext"/>
        <w:ind w:left="705"/>
        <w:rPr>
          <w:rFonts w:ascii="Arial" w:hAnsi="Arial" w:cs="Arial"/>
          <w:sz w:val="16"/>
          <w:szCs w:val="16"/>
        </w:rPr>
      </w:pPr>
      <w:r w:rsidRPr="00253029">
        <w:rPr>
          <w:rFonts w:ascii="Arial" w:hAnsi="Arial" w:cs="Arial"/>
          <w:sz w:val="16"/>
          <w:szCs w:val="16"/>
        </w:rPr>
        <w:t>- hasící prášky,</w:t>
      </w:r>
    </w:p>
    <w:p w:rsidR="00E7236C" w:rsidRPr="00253029" w:rsidRDefault="00E7236C" w:rsidP="00F447D8">
      <w:pPr>
        <w:pStyle w:val="Zkladntext"/>
        <w:ind w:left="705"/>
        <w:rPr>
          <w:rFonts w:ascii="Arial" w:hAnsi="Arial" w:cs="Arial"/>
          <w:sz w:val="16"/>
          <w:szCs w:val="16"/>
        </w:rPr>
      </w:pPr>
      <w:r w:rsidRPr="00253029">
        <w:rPr>
          <w:rFonts w:ascii="Arial" w:hAnsi="Arial" w:cs="Arial"/>
          <w:sz w:val="16"/>
          <w:szCs w:val="16"/>
        </w:rPr>
        <w:t>- plynná hasiva,</w:t>
      </w:r>
    </w:p>
    <w:p w:rsidR="00E7236C" w:rsidRPr="00253029" w:rsidRDefault="00E7236C" w:rsidP="00F447D8">
      <w:pPr>
        <w:pStyle w:val="Zkladntext"/>
        <w:ind w:left="705"/>
        <w:rPr>
          <w:rFonts w:ascii="Arial" w:hAnsi="Arial" w:cs="Arial"/>
          <w:sz w:val="16"/>
          <w:szCs w:val="16"/>
        </w:rPr>
      </w:pPr>
      <w:r w:rsidRPr="00253029">
        <w:rPr>
          <w:rFonts w:ascii="Arial" w:hAnsi="Arial" w:cs="Arial"/>
          <w:sz w:val="16"/>
          <w:szCs w:val="16"/>
        </w:rPr>
        <w:t>- pěnidla.</w:t>
      </w:r>
    </w:p>
    <w:p w:rsidR="00E7236C" w:rsidRDefault="00E7236C" w:rsidP="003C47C5">
      <w:pPr>
        <w:pStyle w:val="Zkladntext"/>
      </w:pPr>
      <w:r w:rsidRPr="00253029">
        <w:rPr>
          <w:rFonts w:ascii="Arial" w:hAnsi="Arial" w:cs="Arial"/>
          <w:sz w:val="16"/>
          <w:szCs w:val="16"/>
        </w:rPr>
        <w:t>Cenu za jednotku speciálního hasiva a sorbentu (l, m</w:t>
      </w:r>
      <w:r w:rsidRPr="00253029">
        <w:rPr>
          <w:rFonts w:ascii="Arial" w:hAnsi="Arial" w:cs="Arial"/>
          <w:sz w:val="16"/>
          <w:szCs w:val="16"/>
          <w:vertAlign w:val="superscript"/>
        </w:rPr>
        <w:t>3</w:t>
      </w:r>
      <w:r w:rsidRPr="00253029">
        <w:rPr>
          <w:rFonts w:ascii="Arial" w:hAnsi="Arial" w:cs="Arial"/>
          <w:sz w:val="16"/>
          <w:szCs w:val="16"/>
        </w:rPr>
        <w:t>, kg) stanoví HZS Královéhradeckého kraje s ohledem na průměrné ceny speciálních hasiv a sorbentu na území kraje, nebo obec doloží fakturu na doložení nákladů.</w:t>
      </w:r>
    </w:p>
    <w:sectPr w:rsidR="00E7236C" w:rsidSect="00BF7779">
      <w:headerReference w:type="first" r:id="rId7"/>
      <w:footerReference w:type="first" r:id="rId8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36C" w:rsidRDefault="00E7236C" w:rsidP="00F447D8">
      <w:pPr>
        <w:spacing w:line="240" w:lineRule="auto"/>
      </w:pPr>
      <w:r>
        <w:separator/>
      </w:r>
    </w:p>
  </w:endnote>
  <w:endnote w:type="continuationSeparator" w:id="0">
    <w:p w:rsidR="00E7236C" w:rsidRDefault="00E7236C" w:rsidP="00F44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36C" w:rsidRPr="0075300D" w:rsidRDefault="00E7236C" w:rsidP="00F447D8">
    <w:pPr>
      <w:rPr>
        <w:rFonts w:ascii="Arial" w:hAnsi="Arial" w:cs="Arial"/>
        <w:sz w:val="22"/>
        <w:szCs w:val="22"/>
      </w:rPr>
    </w:pPr>
    <w:r w:rsidRPr="0075300D">
      <w:rPr>
        <w:rFonts w:ascii="Arial" w:hAnsi="Arial" w:cs="Arial"/>
        <w:sz w:val="16"/>
        <w:szCs w:val="16"/>
        <w:u w:val="single"/>
      </w:rPr>
      <w:t>Přílohy:</w:t>
    </w:r>
  </w:p>
  <w:p w:rsidR="00E7236C" w:rsidRPr="0075300D" w:rsidRDefault="00E7236C" w:rsidP="00F447D8">
    <w:pPr>
      <w:pStyle w:val="Zkladntext"/>
      <w:numPr>
        <w:ilvl w:val="0"/>
        <w:numId w:val="2"/>
      </w:numPr>
      <w:tabs>
        <w:tab w:val="clear" w:pos="720"/>
        <w:tab w:val="num" w:pos="360"/>
      </w:tabs>
      <w:ind w:left="360"/>
      <w:rPr>
        <w:rFonts w:ascii="Arial" w:hAnsi="Arial" w:cs="Arial"/>
        <w:sz w:val="16"/>
        <w:szCs w:val="16"/>
      </w:rPr>
    </w:pPr>
    <w:r w:rsidRPr="0075300D">
      <w:rPr>
        <w:rFonts w:ascii="Arial" w:hAnsi="Arial" w:cs="Arial"/>
        <w:sz w:val="16"/>
        <w:szCs w:val="16"/>
      </w:rPr>
      <w:t>kopie dílčích zpráv o zásahu,</w:t>
    </w:r>
  </w:p>
  <w:p w:rsidR="00E7236C" w:rsidRDefault="00E7236C" w:rsidP="00F447D8">
    <w:pPr>
      <w:pStyle w:val="Zkladntext"/>
      <w:numPr>
        <w:ilvl w:val="0"/>
        <w:numId w:val="2"/>
      </w:numPr>
      <w:tabs>
        <w:tab w:val="clear" w:pos="720"/>
        <w:tab w:val="num" w:pos="360"/>
      </w:tabs>
      <w:ind w:left="360"/>
      <w:rPr>
        <w:rFonts w:ascii="Arial" w:hAnsi="Arial" w:cs="Arial"/>
        <w:sz w:val="16"/>
        <w:szCs w:val="16"/>
      </w:rPr>
    </w:pPr>
    <w:r w:rsidRPr="0075300D">
      <w:rPr>
        <w:rFonts w:ascii="Arial" w:hAnsi="Arial" w:cs="Arial"/>
        <w:b/>
        <w:sz w:val="16"/>
        <w:szCs w:val="16"/>
      </w:rPr>
      <w:t>kopie žádostí zaměstnavatelů</w:t>
    </w:r>
    <w:r w:rsidRPr="0075300D">
      <w:rPr>
        <w:rFonts w:ascii="Arial" w:hAnsi="Arial" w:cs="Arial"/>
        <w:sz w:val="16"/>
        <w:szCs w:val="16"/>
      </w:rPr>
      <w:t xml:space="preserve"> nebo samostatně výdělečně činných fyzických osob o refundaci mzdy</w:t>
    </w:r>
  </w:p>
  <w:p w:rsidR="00E7236C" w:rsidRPr="0075300D" w:rsidRDefault="00E7236C" w:rsidP="00F447D8">
    <w:pPr>
      <w:pStyle w:val="Zkladntext"/>
      <w:numPr>
        <w:ilvl w:val="0"/>
        <w:numId w:val="2"/>
      </w:numPr>
      <w:tabs>
        <w:tab w:val="clear" w:pos="720"/>
        <w:tab w:val="num" w:pos="360"/>
      </w:tabs>
      <w:ind w:left="360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Sumarizační tabulka „Výjezdy mimo obec – náklady na PHM, refundace“ </w:t>
    </w:r>
    <w:r w:rsidRPr="00E52A51">
      <w:rPr>
        <w:rFonts w:ascii="Arial" w:hAnsi="Arial" w:cs="Arial"/>
        <w:b/>
        <w:sz w:val="16"/>
        <w:szCs w:val="16"/>
      </w:rPr>
      <w:t xml:space="preserve">(Příloha č. 2.1.1. </w:t>
    </w:r>
    <w:r w:rsidRPr="00A7046E">
      <w:rPr>
        <w:rFonts w:ascii="Arial" w:hAnsi="Arial" w:cs="Arial"/>
        <w:sz w:val="16"/>
        <w:szCs w:val="16"/>
      </w:rPr>
      <w:t>Pravidel pro poskytování a</w:t>
    </w:r>
    <w:r>
      <w:rPr>
        <w:rFonts w:ascii="Arial" w:hAnsi="Arial" w:cs="Arial"/>
        <w:sz w:val="16"/>
        <w:szCs w:val="16"/>
      </w:rPr>
      <w:t> </w:t>
    </w:r>
    <w:r w:rsidRPr="00A7046E">
      <w:rPr>
        <w:rFonts w:ascii="Arial" w:hAnsi="Arial" w:cs="Arial"/>
        <w:sz w:val="16"/>
        <w:szCs w:val="16"/>
      </w:rPr>
      <w:t>čerpání účelové neinvestiční dotace na výdaje JSDH obcí Královéhradeckého kraje 2014</w:t>
    </w:r>
    <w:r w:rsidRPr="00E52A51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36C" w:rsidRDefault="00E7236C" w:rsidP="00F447D8">
      <w:pPr>
        <w:spacing w:line="240" w:lineRule="auto"/>
      </w:pPr>
      <w:r>
        <w:separator/>
      </w:r>
    </w:p>
  </w:footnote>
  <w:footnote w:type="continuationSeparator" w:id="0">
    <w:p w:rsidR="00E7236C" w:rsidRDefault="00E7236C" w:rsidP="00F447D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36C" w:rsidRDefault="00E7236C" w:rsidP="00C92503">
    <w:pPr>
      <w:jc w:val="right"/>
      <w:rPr>
        <w:b/>
        <w:color w:val="A6A6A6"/>
        <w:sz w:val="18"/>
        <w:szCs w:val="18"/>
      </w:rPr>
    </w:pPr>
    <w:r w:rsidRPr="0037508F">
      <w:rPr>
        <w:b/>
        <w:color w:val="A6A6A6"/>
        <w:sz w:val="18"/>
        <w:szCs w:val="18"/>
      </w:rPr>
      <w:t>Příloha č. 2.1</w:t>
    </w:r>
  </w:p>
  <w:p w:rsidR="00E7236C" w:rsidRDefault="00E7236C" w:rsidP="00C92503">
    <w:pPr>
      <w:jc w:val="right"/>
      <w:rPr>
        <w:b/>
        <w:color w:val="A6A6A6"/>
        <w:sz w:val="18"/>
        <w:szCs w:val="18"/>
      </w:rPr>
    </w:pPr>
  </w:p>
  <w:p w:rsidR="00E7236C" w:rsidRPr="00056536" w:rsidRDefault="00E7236C" w:rsidP="0037508F">
    <w:pPr>
      <w:jc w:val="center"/>
      <w:rPr>
        <w:b/>
        <w:color w:val="A6A6A6"/>
        <w:sz w:val="20"/>
        <w:szCs w:val="20"/>
      </w:rPr>
    </w:pPr>
    <w:r w:rsidRPr="00056536">
      <w:rPr>
        <w:b/>
        <w:color w:val="A6A6A6"/>
        <w:sz w:val="20"/>
        <w:szCs w:val="20"/>
      </w:rPr>
      <w:t>Účelová neinvestiční dotace v požární ochraně na výdaje jednotky sboru dobrovolných hasičů obce pro rok 20</w:t>
    </w:r>
    <w:r>
      <w:rPr>
        <w:b/>
        <w:color w:val="A6A6A6"/>
        <w:sz w:val="20"/>
        <w:szCs w:val="20"/>
      </w:rPr>
      <w:t>14</w:t>
    </w:r>
  </w:p>
  <w:p w:rsidR="00E7236C" w:rsidRPr="00A60CAE" w:rsidRDefault="00E7236C" w:rsidP="0037508F">
    <w:pPr>
      <w:spacing w:before="120"/>
      <w:jc w:val="right"/>
      <w:rPr>
        <w:rFonts w:ascii="Arial" w:hAnsi="Arial" w:cs="Arial"/>
        <w:b/>
        <w:i/>
        <w:sz w:val="16"/>
        <w:szCs w:val="16"/>
        <w:u w:val="single"/>
      </w:rPr>
    </w:pPr>
    <w:r w:rsidRPr="00A60CAE">
      <w:rPr>
        <w:rFonts w:ascii="Arial" w:hAnsi="Arial" w:cs="Arial"/>
        <w:b/>
        <w:i/>
        <w:sz w:val="16"/>
        <w:szCs w:val="16"/>
        <w:u w:val="single"/>
      </w:rPr>
      <w:t xml:space="preserve">Doručte </w:t>
    </w:r>
    <w:r>
      <w:rPr>
        <w:rFonts w:ascii="Arial" w:hAnsi="Arial" w:cs="Arial"/>
        <w:b/>
        <w:i/>
        <w:sz w:val="16"/>
        <w:szCs w:val="16"/>
        <w:u w:val="single"/>
      </w:rPr>
      <w:t xml:space="preserve">nejpozději do 5. </w:t>
    </w:r>
    <w:proofErr w:type="gramStart"/>
    <w:r>
      <w:rPr>
        <w:rFonts w:ascii="Arial" w:hAnsi="Arial" w:cs="Arial"/>
        <w:b/>
        <w:i/>
        <w:sz w:val="16"/>
        <w:szCs w:val="16"/>
        <w:u w:val="single"/>
      </w:rPr>
      <w:t>září  2014</w:t>
    </w:r>
    <w:proofErr w:type="gramEnd"/>
    <w:r>
      <w:rPr>
        <w:rFonts w:ascii="Arial" w:hAnsi="Arial" w:cs="Arial"/>
        <w:b/>
        <w:i/>
        <w:sz w:val="16"/>
        <w:szCs w:val="16"/>
        <w:u w:val="single"/>
      </w:rPr>
      <w:t>, resp. 31. ledna</w:t>
    </w:r>
    <w:r w:rsidRPr="00A60CAE">
      <w:rPr>
        <w:rFonts w:ascii="Arial" w:hAnsi="Arial" w:cs="Arial"/>
        <w:b/>
        <w:i/>
        <w:sz w:val="16"/>
        <w:szCs w:val="16"/>
        <w:u w:val="single"/>
      </w:rPr>
      <w:t xml:space="preserve"> 201</w:t>
    </w:r>
    <w:r>
      <w:rPr>
        <w:rFonts w:ascii="Arial" w:hAnsi="Arial" w:cs="Arial"/>
        <w:b/>
        <w:i/>
        <w:sz w:val="16"/>
        <w:szCs w:val="16"/>
        <w:u w:val="single"/>
      </w:rPr>
      <w:t>5</w:t>
    </w:r>
  </w:p>
  <w:p w:rsidR="00E7236C" w:rsidRPr="00A60CAE" w:rsidRDefault="00E7236C" w:rsidP="0037508F">
    <w:pPr>
      <w:spacing w:before="120"/>
      <w:jc w:val="right"/>
      <w:rPr>
        <w:rFonts w:ascii="Arial" w:hAnsi="Arial" w:cs="Arial"/>
        <w:b/>
        <w:i/>
        <w:sz w:val="16"/>
        <w:szCs w:val="16"/>
        <w:u w:val="single"/>
      </w:rPr>
    </w:pPr>
    <w:r w:rsidRPr="00A60CAE">
      <w:rPr>
        <w:rFonts w:ascii="Arial" w:hAnsi="Arial" w:cs="Arial"/>
        <w:b/>
        <w:i/>
        <w:sz w:val="16"/>
        <w:szCs w:val="16"/>
        <w:u w:val="single"/>
      </w:rPr>
      <w:t>Na adresu:</w:t>
    </w:r>
  </w:p>
  <w:p w:rsidR="00E7236C" w:rsidRPr="00A60CAE" w:rsidRDefault="00E7236C" w:rsidP="0037508F">
    <w:pPr>
      <w:jc w:val="right"/>
      <w:rPr>
        <w:rFonts w:ascii="Arial" w:hAnsi="Arial" w:cs="Arial"/>
        <w:i/>
        <w:sz w:val="16"/>
        <w:szCs w:val="16"/>
      </w:rPr>
    </w:pPr>
    <w:r w:rsidRPr="00A60CAE">
      <w:rPr>
        <w:rFonts w:ascii="Arial" w:hAnsi="Arial" w:cs="Arial"/>
        <w:i/>
        <w:sz w:val="16"/>
        <w:szCs w:val="16"/>
      </w:rPr>
      <w:t xml:space="preserve">Krajský úřad Královéhradeckého kraje, </w:t>
    </w:r>
  </w:p>
  <w:p w:rsidR="00E7236C" w:rsidRPr="00A60CAE" w:rsidRDefault="00E7236C" w:rsidP="0037508F">
    <w:pPr>
      <w:jc w:val="right"/>
      <w:rPr>
        <w:rFonts w:ascii="Arial" w:hAnsi="Arial" w:cs="Arial"/>
        <w:i/>
        <w:sz w:val="16"/>
        <w:szCs w:val="16"/>
      </w:rPr>
    </w:pPr>
    <w:r w:rsidRPr="00A60CAE">
      <w:rPr>
        <w:rFonts w:ascii="Arial" w:hAnsi="Arial" w:cs="Arial"/>
        <w:i/>
        <w:sz w:val="16"/>
        <w:szCs w:val="16"/>
      </w:rPr>
      <w:t xml:space="preserve">odbor regionálního rozvoje, </w:t>
    </w:r>
    <w:r>
      <w:rPr>
        <w:rFonts w:ascii="Arial" w:hAnsi="Arial" w:cs="Arial"/>
        <w:i/>
        <w:sz w:val="16"/>
        <w:szCs w:val="16"/>
      </w:rPr>
      <w:t>grantů a dotací</w:t>
    </w:r>
  </w:p>
  <w:p w:rsidR="00E7236C" w:rsidRPr="00A60CAE" w:rsidRDefault="00E7236C" w:rsidP="0037508F">
    <w:pPr>
      <w:jc w:val="right"/>
      <w:rPr>
        <w:rFonts w:ascii="Arial" w:hAnsi="Arial" w:cs="Arial"/>
        <w:i/>
        <w:sz w:val="16"/>
        <w:szCs w:val="16"/>
      </w:rPr>
    </w:pPr>
    <w:r w:rsidRPr="00A60CAE">
      <w:rPr>
        <w:rFonts w:ascii="Arial" w:hAnsi="Arial" w:cs="Arial"/>
        <w:i/>
        <w:sz w:val="16"/>
        <w:szCs w:val="16"/>
      </w:rPr>
      <w:t xml:space="preserve">Pivovarské nám. 1245, </w:t>
    </w:r>
  </w:p>
  <w:p w:rsidR="00E7236C" w:rsidRPr="00A60CAE" w:rsidRDefault="00E7236C" w:rsidP="0037508F">
    <w:pPr>
      <w:spacing w:line="240" w:lineRule="auto"/>
      <w:jc w:val="right"/>
      <w:rPr>
        <w:rFonts w:ascii="Arial" w:hAnsi="Arial" w:cs="Arial"/>
        <w:i/>
        <w:sz w:val="16"/>
        <w:szCs w:val="16"/>
      </w:rPr>
    </w:pPr>
    <w:r w:rsidRPr="00A60CAE">
      <w:rPr>
        <w:rFonts w:ascii="Arial" w:hAnsi="Arial" w:cs="Arial"/>
        <w:i/>
        <w:sz w:val="16"/>
        <w:szCs w:val="16"/>
      </w:rPr>
      <w:t>Hradec Králové, PSČ 500 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42A7"/>
    <w:multiLevelType w:val="singleLevel"/>
    <w:tmpl w:val="B9544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7BF1F49"/>
    <w:multiLevelType w:val="hybridMultilevel"/>
    <w:tmpl w:val="AAE0F420"/>
    <w:lvl w:ilvl="0" w:tplc="BC02084C">
      <w:start w:val="1"/>
      <w:numFmt w:val="lowerLetter"/>
      <w:lvlText w:val="%1)"/>
      <w:lvlJc w:val="left"/>
      <w:pPr>
        <w:tabs>
          <w:tab w:val="num" w:pos="2163"/>
        </w:tabs>
        <w:ind w:left="2163" w:hanging="145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57AA5DEF"/>
    <w:multiLevelType w:val="hybridMultilevel"/>
    <w:tmpl w:val="7584B3CC"/>
    <w:lvl w:ilvl="0" w:tplc="567418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7031E3"/>
    <w:multiLevelType w:val="singleLevel"/>
    <w:tmpl w:val="137CE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765036C7"/>
    <w:multiLevelType w:val="hybridMultilevel"/>
    <w:tmpl w:val="0D70FBE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7D8"/>
    <w:rsid w:val="000170ED"/>
    <w:rsid w:val="0003714B"/>
    <w:rsid w:val="00056536"/>
    <w:rsid w:val="00073674"/>
    <w:rsid w:val="00074435"/>
    <w:rsid w:val="000E0A21"/>
    <w:rsid w:val="000E758E"/>
    <w:rsid w:val="0011210C"/>
    <w:rsid w:val="00161DD3"/>
    <w:rsid w:val="001652AC"/>
    <w:rsid w:val="001850BC"/>
    <w:rsid w:val="001962B7"/>
    <w:rsid w:val="00197665"/>
    <w:rsid w:val="001C1FAD"/>
    <w:rsid w:val="002031C5"/>
    <w:rsid w:val="0020708B"/>
    <w:rsid w:val="00222815"/>
    <w:rsid w:val="0023157B"/>
    <w:rsid w:val="0024732C"/>
    <w:rsid w:val="00253029"/>
    <w:rsid w:val="002759DF"/>
    <w:rsid w:val="00295107"/>
    <w:rsid w:val="002A19C8"/>
    <w:rsid w:val="002D70D3"/>
    <w:rsid w:val="003008BE"/>
    <w:rsid w:val="003017FF"/>
    <w:rsid w:val="00306B45"/>
    <w:rsid w:val="003172CB"/>
    <w:rsid w:val="00337E31"/>
    <w:rsid w:val="0035234E"/>
    <w:rsid w:val="00357225"/>
    <w:rsid w:val="003665CC"/>
    <w:rsid w:val="0037508F"/>
    <w:rsid w:val="00393279"/>
    <w:rsid w:val="003C47C5"/>
    <w:rsid w:val="00400B86"/>
    <w:rsid w:val="0041557A"/>
    <w:rsid w:val="00432BF5"/>
    <w:rsid w:val="004434A8"/>
    <w:rsid w:val="0044457E"/>
    <w:rsid w:val="004621DC"/>
    <w:rsid w:val="00497B94"/>
    <w:rsid w:val="004B6AA6"/>
    <w:rsid w:val="004D5C0F"/>
    <w:rsid w:val="004E525B"/>
    <w:rsid w:val="005100D8"/>
    <w:rsid w:val="0054045A"/>
    <w:rsid w:val="0056287F"/>
    <w:rsid w:val="00576E3F"/>
    <w:rsid w:val="005849FF"/>
    <w:rsid w:val="005C7AA2"/>
    <w:rsid w:val="00605999"/>
    <w:rsid w:val="006126F3"/>
    <w:rsid w:val="00625C6B"/>
    <w:rsid w:val="00635F37"/>
    <w:rsid w:val="00660B92"/>
    <w:rsid w:val="006A131C"/>
    <w:rsid w:val="006C5D2B"/>
    <w:rsid w:val="006D0380"/>
    <w:rsid w:val="006D1C62"/>
    <w:rsid w:val="006E1F21"/>
    <w:rsid w:val="007513E8"/>
    <w:rsid w:val="0075300D"/>
    <w:rsid w:val="007619CF"/>
    <w:rsid w:val="00761AEE"/>
    <w:rsid w:val="007624D2"/>
    <w:rsid w:val="00773CC6"/>
    <w:rsid w:val="007800BA"/>
    <w:rsid w:val="007A02A9"/>
    <w:rsid w:val="007B1050"/>
    <w:rsid w:val="007C615C"/>
    <w:rsid w:val="008015F8"/>
    <w:rsid w:val="008254B9"/>
    <w:rsid w:val="0082636A"/>
    <w:rsid w:val="00837ABF"/>
    <w:rsid w:val="00881E83"/>
    <w:rsid w:val="00894E71"/>
    <w:rsid w:val="008961D6"/>
    <w:rsid w:val="00897134"/>
    <w:rsid w:val="008B73FD"/>
    <w:rsid w:val="008E1D87"/>
    <w:rsid w:val="0092257C"/>
    <w:rsid w:val="00932BAF"/>
    <w:rsid w:val="00962E77"/>
    <w:rsid w:val="00977B07"/>
    <w:rsid w:val="009922C2"/>
    <w:rsid w:val="009A2646"/>
    <w:rsid w:val="009E6ADA"/>
    <w:rsid w:val="009E7256"/>
    <w:rsid w:val="009F6339"/>
    <w:rsid w:val="009F70A0"/>
    <w:rsid w:val="00A31BEE"/>
    <w:rsid w:val="00A56EEB"/>
    <w:rsid w:val="00A60CAE"/>
    <w:rsid w:val="00A7046E"/>
    <w:rsid w:val="00A957AC"/>
    <w:rsid w:val="00AA03E0"/>
    <w:rsid w:val="00AB4501"/>
    <w:rsid w:val="00AF29CE"/>
    <w:rsid w:val="00B1790A"/>
    <w:rsid w:val="00B5552D"/>
    <w:rsid w:val="00BB3535"/>
    <w:rsid w:val="00BE476B"/>
    <w:rsid w:val="00BE64F2"/>
    <w:rsid w:val="00BF1321"/>
    <w:rsid w:val="00BF7779"/>
    <w:rsid w:val="00BF78EE"/>
    <w:rsid w:val="00C07FD3"/>
    <w:rsid w:val="00C118C6"/>
    <w:rsid w:val="00C23193"/>
    <w:rsid w:val="00C42C1A"/>
    <w:rsid w:val="00C43247"/>
    <w:rsid w:val="00C43BE2"/>
    <w:rsid w:val="00C5188C"/>
    <w:rsid w:val="00C762D0"/>
    <w:rsid w:val="00C92503"/>
    <w:rsid w:val="00C96CDA"/>
    <w:rsid w:val="00CF3DCA"/>
    <w:rsid w:val="00D05324"/>
    <w:rsid w:val="00D217D5"/>
    <w:rsid w:val="00DA52F8"/>
    <w:rsid w:val="00DC736B"/>
    <w:rsid w:val="00DE72FD"/>
    <w:rsid w:val="00DF0852"/>
    <w:rsid w:val="00E1342B"/>
    <w:rsid w:val="00E2016A"/>
    <w:rsid w:val="00E368EA"/>
    <w:rsid w:val="00E52A51"/>
    <w:rsid w:val="00E7236C"/>
    <w:rsid w:val="00E8589A"/>
    <w:rsid w:val="00E97FAD"/>
    <w:rsid w:val="00EA6AD8"/>
    <w:rsid w:val="00ED49FF"/>
    <w:rsid w:val="00F35E18"/>
    <w:rsid w:val="00F447D8"/>
    <w:rsid w:val="00F540FE"/>
    <w:rsid w:val="00F716CF"/>
    <w:rsid w:val="00F93A76"/>
    <w:rsid w:val="00FA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7D8"/>
    <w:pPr>
      <w:spacing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F447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447D8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F447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447D8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F447D8"/>
    <w:pPr>
      <w:spacing w:line="240" w:lineRule="auto"/>
      <w:jc w:val="both"/>
    </w:pPr>
    <w:rPr>
      <w:rFonts w:eastAsia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447D8"/>
    <w:rPr>
      <w:rFonts w:eastAsia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4434A8"/>
    <w:pPr>
      <w:spacing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link w:val="RozvrendokumentuChar"/>
    <w:uiPriority w:val="99"/>
    <w:semiHidden/>
    <w:rsid w:val="00773C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635F37"/>
    <w:rPr>
      <w:rFonts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3C47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C47C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646</Words>
  <Characters>4121</Characters>
  <Application>Microsoft Office Word</Application>
  <DocSecurity>0</DocSecurity>
  <Lines>34</Lines>
  <Paragraphs>9</Paragraphs>
  <ScaleCrop>false</ScaleCrop>
  <Company>Krajský úřad, Královehradecký kraj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obce</dc:title>
  <dc:subject/>
  <dc:creator>523</dc:creator>
  <cp:keywords/>
  <dc:description/>
  <cp:lastModifiedBy>Miroslav Mejstřík</cp:lastModifiedBy>
  <cp:revision>4</cp:revision>
  <cp:lastPrinted>2014-03-07T06:31:00Z</cp:lastPrinted>
  <dcterms:created xsi:type="dcterms:W3CDTF">2014-03-12T08:14:00Z</dcterms:created>
  <dcterms:modified xsi:type="dcterms:W3CDTF">2014-03-14T12:13:00Z</dcterms:modified>
</cp:coreProperties>
</file>