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5" w:rsidRPr="00C662A2" w:rsidRDefault="002E0485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2E0485" w:rsidRPr="00421BE6" w:rsidRDefault="002E0485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2E0485" w:rsidRPr="006C2A24" w:rsidRDefault="002E0485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color w:val="800000"/>
          <w:sz w:val="32"/>
          <w:szCs w:val="32"/>
        </w:rPr>
      </w:pPr>
      <w:r w:rsidRPr="006C2A24">
        <w:rPr>
          <w:rFonts w:ascii="Calibri" w:hAnsi="Calibri" w:cs="Arial"/>
          <w:b/>
          <w:color w:val="800000"/>
          <w:sz w:val="32"/>
          <w:szCs w:val="32"/>
        </w:rPr>
        <w:t>PROGRAM KONFERENCE ROVNÁ PRÁVA PRO VŠECHNY</w:t>
      </w:r>
    </w:p>
    <w:p w:rsidR="002E0485" w:rsidRPr="006C2A24" w:rsidRDefault="002E0485" w:rsidP="00C662A2">
      <w:pPr>
        <w:tabs>
          <w:tab w:val="left" w:pos="6885"/>
        </w:tabs>
        <w:jc w:val="center"/>
        <w:rPr>
          <w:rFonts w:ascii="Calibri" w:hAnsi="Calibri" w:cs="Arial"/>
          <w:b/>
          <w:sz w:val="28"/>
          <w:szCs w:val="28"/>
        </w:rPr>
      </w:pPr>
      <w:smartTag w:uri="urn:schemas-microsoft-com:office:smarttags" w:element="PersonName">
        <w:r>
          <w:rPr>
            <w:rFonts w:ascii="Calibri" w:hAnsi="Calibri" w:cs="Arial"/>
            <w:b/>
            <w:sz w:val="28"/>
            <w:szCs w:val="28"/>
          </w:rPr>
          <w:t>Hradec Králové</w:t>
        </w:r>
      </w:smartTag>
      <w:r>
        <w:rPr>
          <w:rFonts w:ascii="Calibri" w:hAnsi="Calibri" w:cs="Arial"/>
          <w:b/>
          <w:sz w:val="28"/>
          <w:szCs w:val="28"/>
        </w:rPr>
        <w:t>, 20. září 2012</w:t>
      </w:r>
    </w:p>
    <w:p w:rsidR="002E0485" w:rsidRPr="00421BE6" w:rsidRDefault="002E0485" w:rsidP="00A6729F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2E0485" w:rsidRPr="00A77622" w:rsidRDefault="002E0485" w:rsidP="00583BBD">
      <w:pPr>
        <w:tabs>
          <w:tab w:val="left" w:pos="362"/>
        </w:tabs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6C2A24">
        <w:rPr>
          <w:rFonts w:ascii="Calibri" w:hAnsi="Calibri" w:cs="Arial"/>
          <w:b/>
          <w:color w:val="800000"/>
          <w:szCs w:val="24"/>
        </w:rPr>
        <w:t>9:30</w:t>
      </w:r>
      <w:r w:rsidRPr="00A77622">
        <w:rPr>
          <w:rFonts w:ascii="Calibri" w:hAnsi="Calibri" w:cs="Arial"/>
          <w:szCs w:val="24"/>
        </w:rPr>
        <w:t xml:space="preserve">     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Registrace</w:t>
      </w:r>
    </w:p>
    <w:p w:rsidR="002E0485" w:rsidRDefault="002E0485" w:rsidP="00583BBD">
      <w:pPr>
        <w:spacing w:after="40"/>
        <w:ind w:left="420" w:hanging="420"/>
        <w:jc w:val="both"/>
        <w:rPr>
          <w:rFonts w:ascii="Calibri" w:hAnsi="Calibri" w:cs="Arial"/>
          <w:b/>
          <w:color w:val="800000"/>
          <w:szCs w:val="24"/>
        </w:rPr>
      </w:pPr>
    </w:p>
    <w:p w:rsidR="002E0485" w:rsidRDefault="002E0485" w:rsidP="00583BBD">
      <w:pPr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6C2A24">
        <w:rPr>
          <w:rFonts w:ascii="Calibri" w:hAnsi="Calibri" w:cs="Arial"/>
          <w:b/>
          <w:color w:val="800000"/>
          <w:szCs w:val="24"/>
        </w:rPr>
        <w:t>10:00 – 10:15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 xml:space="preserve">Zahájení konference, moderuje </w:t>
      </w:r>
      <w:r w:rsidR="00F25B9C">
        <w:rPr>
          <w:rFonts w:ascii="Calibri" w:hAnsi="Calibri" w:cs="Arial"/>
          <w:szCs w:val="24"/>
        </w:rPr>
        <w:t xml:space="preserve">Mgr. Jiří Morávek, předseda Královéhradecké </w:t>
      </w:r>
      <w:r w:rsidR="00F25B9C">
        <w:rPr>
          <w:rFonts w:ascii="Calibri" w:hAnsi="Calibri" w:cs="Arial"/>
          <w:szCs w:val="24"/>
        </w:rPr>
        <w:tab/>
      </w:r>
      <w:r w:rsidR="00F25B9C">
        <w:rPr>
          <w:rFonts w:ascii="Calibri" w:hAnsi="Calibri" w:cs="Arial"/>
          <w:szCs w:val="24"/>
        </w:rPr>
        <w:tab/>
      </w:r>
      <w:r w:rsidR="00F25B9C">
        <w:rPr>
          <w:rFonts w:ascii="Calibri" w:hAnsi="Calibri" w:cs="Arial"/>
          <w:szCs w:val="24"/>
        </w:rPr>
        <w:tab/>
      </w:r>
      <w:r w:rsidR="00F25B9C">
        <w:rPr>
          <w:rFonts w:ascii="Calibri" w:hAnsi="Calibri" w:cs="Arial"/>
          <w:szCs w:val="24"/>
        </w:rPr>
        <w:tab/>
        <w:t>krajské rady osob se zdravotním postižením</w:t>
      </w:r>
    </w:p>
    <w:p w:rsidR="002E0485" w:rsidRDefault="002E0485" w:rsidP="006C2A24">
      <w:pPr>
        <w:spacing w:after="40"/>
        <w:ind w:left="1836" w:firstLine="288"/>
        <w:jc w:val="both"/>
        <w:rPr>
          <w:rFonts w:ascii="Calibri" w:hAnsi="Calibri" w:cs="Arial"/>
          <w:b/>
          <w:caps/>
          <w:color w:val="800000"/>
          <w:szCs w:val="24"/>
        </w:rPr>
      </w:pPr>
    </w:p>
    <w:p w:rsidR="002E0485" w:rsidRPr="00A77622" w:rsidRDefault="002E0485" w:rsidP="006C2A24">
      <w:pPr>
        <w:spacing w:after="40"/>
        <w:ind w:left="1836" w:firstLine="288"/>
        <w:jc w:val="both"/>
        <w:rPr>
          <w:rFonts w:ascii="Calibri" w:hAnsi="Calibri" w:cs="Arial"/>
          <w:szCs w:val="24"/>
        </w:rPr>
      </w:pPr>
      <w:r w:rsidRPr="00864697">
        <w:rPr>
          <w:rFonts w:ascii="Calibri" w:hAnsi="Calibri" w:cs="Arial"/>
          <w:b/>
          <w:caps/>
          <w:color w:val="800000"/>
          <w:szCs w:val="24"/>
        </w:rPr>
        <w:t>Úvodní slovo</w:t>
      </w:r>
      <w:r w:rsidRPr="00A77622">
        <w:rPr>
          <w:rFonts w:ascii="Calibri" w:hAnsi="Calibri" w:cs="Arial"/>
          <w:szCs w:val="24"/>
        </w:rPr>
        <w:t xml:space="preserve"> – </w:t>
      </w:r>
      <w:r w:rsidRPr="0001752B">
        <w:rPr>
          <w:rFonts w:ascii="Calibri" w:hAnsi="Calibri" w:cs="Arial"/>
          <w:i/>
          <w:szCs w:val="24"/>
        </w:rPr>
        <w:t>Bc. Lubomír Franc, hejtman Královéhradeckého kraje</w:t>
      </w:r>
    </w:p>
    <w:p w:rsidR="002E0485" w:rsidRDefault="002E0485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b/>
          <w:szCs w:val="24"/>
        </w:rPr>
      </w:pPr>
    </w:p>
    <w:p w:rsidR="002E0485" w:rsidRDefault="002E0485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  <w:r w:rsidRPr="00864697">
        <w:rPr>
          <w:rFonts w:ascii="Calibri" w:hAnsi="Calibri" w:cs="Arial"/>
          <w:b/>
          <w:color w:val="800000"/>
          <w:szCs w:val="24"/>
        </w:rPr>
        <w:t xml:space="preserve">10:15 – 10:55     </w:t>
      </w:r>
      <w:r w:rsidRPr="00864697">
        <w:rPr>
          <w:rFonts w:ascii="Calibri" w:hAnsi="Calibri" w:cs="Arial"/>
          <w:b/>
          <w:color w:val="800000"/>
          <w:szCs w:val="24"/>
        </w:rPr>
        <w:tab/>
      </w:r>
      <w:r w:rsidRPr="00864697">
        <w:rPr>
          <w:rFonts w:ascii="Calibri" w:hAnsi="Calibri" w:cs="Arial"/>
          <w:b/>
          <w:caps/>
          <w:color w:val="800000"/>
          <w:szCs w:val="24"/>
        </w:rPr>
        <w:t>Sociálně právní ochrana osob se zdravotním postižením</w:t>
      </w:r>
      <w:r w:rsidRPr="00A77622">
        <w:rPr>
          <w:rFonts w:ascii="Calibri" w:hAnsi="Calibri" w:cs="Arial"/>
          <w:szCs w:val="24"/>
        </w:rPr>
        <w:t xml:space="preserve"> – </w:t>
      </w:r>
      <w:r w:rsidRPr="0001752B">
        <w:rPr>
          <w:rFonts w:ascii="Calibri" w:hAnsi="Calibri" w:cs="Arial"/>
          <w:i/>
          <w:szCs w:val="24"/>
        </w:rPr>
        <w:t>JUDr. Jan Hutař, NRZP ČR</w:t>
      </w:r>
    </w:p>
    <w:p w:rsidR="002E0485" w:rsidRPr="00673C1E" w:rsidRDefault="002E0485" w:rsidP="00673C1E">
      <w:pPr>
        <w:jc w:val="both"/>
        <w:rPr>
          <w:rFonts w:ascii="Calibri" w:hAnsi="Calibri" w:cs="Arial"/>
          <w:b/>
          <w:color w:val="800000"/>
          <w:szCs w:val="24"/>
        </w:rPr>
      </w:pPr>
      <w:r>
        <w:rPr>
          <w:rFonts w:ascii="Calibri" w:hAnsi="Calibri" w:cs="Tahoma"/>
          <w:szCs w:val="24"/>
        </w:rPr>
        <w:t xml:space="preserve">- </w:t>
      </w:r>
      <w:r w:rsidRPr="00673C1E">
        <w:rPr>
          <w:rFonts w:ascii="Calibri" w:hAnsi="Calibri" w:cs="Tahoma"/>
          <w:szCs w:val="24"/>
        </w:rPr>
        <w:t>Monitorování dodržování lidských práv – příklady z Alternativní zprávy za rok 2011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- </w:t>
      </w:r>
      <w:r w:rsidRPr="00673C1E">
        <w:rPr>
          <w:rFonts w:ascii="Calibri" w:hAnsi="Calibri" w:cs="Tahoma"/>
          <w:szCs w:val="24"/>
        </w:rPr>
        <w:t xml:space="preserve">Sociální reformy </w:t>
      </w:r>
      <w:smartTag w:uri="urn:schemas-microsoft-com:office:smarttags" w:element="metricconverter">
        <w:smartTagPr>
          <w:attr w:name="ProductID" w:val="2012 a"/>
        </w:smartTagPr>
        <w:r w:rsidRPr="00673C1E">
          <w:rPr>
            <w:rFonts w:ascii="Calibri" w:hAnsi="Calibri" w:cs="Tahoma"/>
            <w:szCs w:val="24"/>
          </w:rPr>
          <w:t>2012 a</w:t>
        </w:r>
      </w:smartTag>
      <w:r w:rsidRPr="00673C1E">
        <w:rPr>
          <w:rFonts w:ascii="Calibri" w:hAnsi="Calibri" w:cs="Tahoma"/>
          <w:szCs w:val="24"/>
        </w:rPr>
        <w:t xml:space="preserve"> jejich dopady na oblast práv osob se zdravotním postižením a jejich postavení ve společnosti 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- </w:t>
      </w:r>
      <w:r w:rsidRPr="00673C1E">
        <w:rPr>
          <w:rFonts w:ascii="Calibri" w:hAnsi="Calibri" w:cs="Tahoma"/>
          <w:szCs w:val="24"/>
        </w:rPr>
        <w:t xml:space="preserve">Zdravotní reformy </w:t>
      </w:r>
      <w:smartTag w:uri="urn:schemas-microsoft-com:office:smarttags" w:element="metricconverter">
        <w:smartTagPr>
          <w:attr w:name="ProductID" w:val="2012 a"/>
        </w:smartTagPr>
        <w:r w:rsidRPr="00673C1E">
          <w:rPr>
            <w:rFonts w:ascii="Calibri" w:hAnsi="Calibri" w:cs="Tahoma"/>
            <w:szCs w:val="24"/>
          </w:rPr>
          <w:t>2012 a</w:t>
        </w:r>
      </w:smartTag>
      <w:r w:rsidRPr="00673C1E">
        <w:rPr>
          <w:rFonts w:ascii="Calibri" w:hAnsi="Calibri" w:cs="Tahoma"/>
          <w:szCs w:val="24"/>
        </w:rPr>
        <w:t xml:space="preserve"> jejich dopady na oblast práv osob se zdravotním postižením a jejich postavení ve společnosti</w:t>
      </w:r>
      <w:r>
        <w:rPr>
          <w:rFonts w:ascii="Calibri" w:hAnsi="Calibri" w:cs="Tahoma"/>
          <w:szCs w:val="24"/>
        </w:rPr>
        <w:t>.</w:t>
      </w:r>
    </w:p>
    <w:p w:rsidR="002E0485" w:rsidRPr="0001752B" w:rsidRDefault="002E0485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</w:p>
    <w:p w:rsidR="002E0485" w:rsidRDefault="002E0485" w:rsidP="00583BBD">
      <w:pPr>
        <w:tabs>
          <w:tab w:val="left" w:pos="2127"/>
        </w:tabs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  <w:r w:rsidRPr="00864697">
        <w:rPr>
          <w:rFonts w:ascii="Calibri" w:hAnsi="Calibri" w:cs="Arial"/>
          <w:b/>
          <w:caps/>
          <w:color w:val="800000"/>
          <w:szCs w:val="24"/>
        </w:rPr>
        <w:t xml:space="preserve">10:55 – 11:35   </w:t>
      </w:r>
      <w:r w:rsidRPr="00864697">
        <w:rPr>
          <w:rFonts w:ascii="Calibri" w:hAnsi="Calibri" w:cs="Arial"/>
          <w:b/>
          <w:caps/>
          <w:color w:val="800000"/>
          <w:szCs w:val="24"/>
        </w:rPr>
        <w:tab/>
        <w:t>Instituce a organizace, které se v ČR zabývají ochranou lidských práv osob se zdravotním postižením</w:t>
      </w:r>
      <w:r w:rsidRPr="00A77622">
        <w:rPr>
          <w:rFonts w:ascii="Calibri" w:hAnsi="Calibri" w:cs="Arial"/>
          <w:szCs w:val="24"/>
        </w:rPr>
        <w:t xml:space="preserve"> -  </w:t>
      </w:r>
      <w:r w:rsidRPr="0001752B">
        <w:rPr>
          <w:rFonts w:ascii="Calibri" w:hAnsi="Calibri" w:cs="Arial"/>
          <w:i/>
          <w:szCs w:val="24"/>
        </w:rPr>
        <w:t xml:space="preserve">Mgr. Jiří Šamánek, VOP </w:t>
      </w:r>
      <w:smartTag w:uri="urn:schemas-microsoft-com:office:smarttags" w:element="PersonName">
        <w:r w:rsidRPr="0001752B">
          <w:rPr>
            <w:rFonts w:ascii="Calibri" w:hAnsi="Calibri" w:cs="Arial"/>
            <w:i/>
            <w:szCs w:val="24"/>
          </w:rPr>
          <w:t>Brno</w:t>
        </w:r>
      </w:smartTag>
    </w:p>
    <w:p w:rsidR="002E0485" w:rsidRPr="00296AEC" w:rsidRDefault="002E0485" w:rsidP="00864697">
      <w:pPr>
        <w:tabs>
          <w:tab w:val="left" w:pos="142"/>
          <w:tab w:val="left" w:pos="6885"/>
        </w:tabs>
        <w:jc w:val="both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296AEC">
        <w:rPr>
          <w:rFonts w:ascii="Calibri" w:hAnsi="Calibri"/>
          <w:sz w:val="22"/>
          <w:szCs w:val="22"/>
        </w:rPr>
        <w:t>Role VOP v boji s diskriminací</w:t>
      </w:r>
    </w:p>
    <w:p w:rsidR="002E0485" w:rsidRPr="00296AEC" w:rsidRDefault="002E0485" w:rsidP="00864697">
      <w:pPr>
        <w:tabs>
          <w:tab w:val="left" w:pos="688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296AEC">
        <w:rPr>
          <w:rFonts w:ascii="Calibri" w:hAnsi="Calibri"/>
          <w:sz w:val="22"/>
          <w:szCs w:val="22"/>
        </w:rPr>
        <w:t>Případy ochránce týkající se diskriminovaných osob se zdravotním postižením</w:t>
      </w:r>
    </w:p>
    <w:p w:rsidR="002E0485" w:rsidRPr="00296AEC" w:rsidRDefault="002E0485" w:rsidP="00864697">
      <w:pPr>
        <w:tabs>
          <w:tab w:val="left" w:pos="688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296AEC">
        <w:rPr>
          <w:rFonts w:ascii="Calibri" w:hAnsi="Calibri"/>
          <w:sz w:val="22"/>
          <w:szCs w:val="22"/>
        </w:rPr>
        <w:t>Možnosti využití nových a méně netradičních právních instrumentů (CRPD, Listina základních práv EU, vzájemné vazby těchto dokumentů)</w:t>
      </w:r>
    </w:p>
    <w:p w:rsidR="002E0485" w:rsidRPr="00C34676" w:rsidRDefault="002E0485" w:rsidP="00864697">
      <w:pPr>
        <w:tabs>
          <w:tab w:val="left" w:pos="6885"/>
        </w:tabs>
        <w:jc w:val="both"/>
        <w:rPr>
          <w:rFonts w:ascii="Calibri" w:hAnsi="Calibri" w:cs="Calibri"/>
          <w:b/>
          <w:color w:val="943634"/>
          <w:szCs w:val="24"/>
        </w:rPr>
      </w:pPr>
      <w:r>
        <w:rPr>
          <w:rFonts w:ascii="Calibri" w:hAnsi="Calibri"/>
          <w:sz w:val="22"/>
          <w:szCs w:val="22"/>
        </w:rPr>
        <w:t xml:space="preserve">- </w:t>
      </w:r>
      <w:r w:rsidRPr="00296AEC">
        <w:rPr>
          <w:rFonts w:ascii="Calibri" w:hAnsi="Calibri"/>
          <w:sz w:val="22"/>
          <w:szCs w:val="22"/>
        </w:rPr>
        <w:t>Zásadní světová judikatura ve prospěch osob se zdravotním postižením a její využití v argumentaci před domácími soudy a celospolečenském diskurzu.</w:t>
      </w:r>
    </w:p>
    <w:p w:rsidR="002E0485" w:rsidRPr="00A77622" w:rsidRDefault="002E0485" w:rsidP="00583BBD">
      <w:pPr>
        <w:tabs>
          <w:tab w:val="left" w:pos="2127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</w:p>
    <w:p w:rsidR="002E0485" w:rsidRPr="00F25B9C" w:rsidRDefault="002E0485" w:rsidP="00583BBD">
      <w:pPr>
        <w:spacing w:after="40"/>
        <w:ind w:left="2172" w:hanging="2172"/>
        <w:jc w:val="both"/>
        <w:rPr>
          <w:rFonts w:ascii="Calibri" w:hAnsi="Calibri" w:cs="Arial"/>
          <w:i/>
          <w:caps/>
          <w:szCs w:val="24"/>
        </w:rPr>
      </w:pPr>
      <w:r w:rsidRPr="00D43ED0">
        <w:rPr>
          <w:rFonts w:ascii="Calibri" w:hAnsi="Calibri" w:cs="Arial"/>
          <w:b/>
          <w:color w:val="800000"/>
          <w:szCs w:val="24"/>
        </w:rPr>
        <w:t xml:space="preserve">11:35 – 11:50 </w:t>
      </w:r>
      <w:r w:rsidRPr="00D43ED0">
        <w:rPr>
          <w:rFonts w:ascii="Calibri" w:hAnsi="Calibri" w:cs="Arial"/>
          <w:b/>
          <w:color w:val="800000"/>
          <w:szCs w:val="24"/>
        </w:rPr>
        <w:tab/>
      </w:r>
      <w:r w:rsidRPr="00D43ED0">
        <w:rPr>
          <w:rFonts w:ascii="Calibri" w:hAnsi="Calibri" w:cs="Arial"/>
          <w:b/>
          <w:caps/>
          <w:color w:val="800000"/>
          <w:szCs w:val="24"/>
        </w:rPr>
        <w:t>Podpora uplatňování práv osob se zdravotním postižením ze strany státní a veřejné správy v</w:t>
      </w:r>
      <w:r w:rsidR="00F25B9C">
        <w:rPr>
          <w:rFonts w:ascii="Calibri" w:hAnsi="Calibri" w:cs="Arial"/>
          <w:b/>
          <w:caps/>
          <w:color w:val="800000"/>
          <w:szCs w:val="24"/>
        </w:rPr>
        <w:t> </w:t>
      </w:r>
      <w:r w:rsidR="00F25B9C" w:rsidRPr="00D43ED0">
        <w:rPr>
          <w:rFonts w:ascii="Calibri" w:hAnsi="Calibri" w:cs="Arial"/>
          <w:b/>
          <w:color w:val="800000"/>
          <w:szCs w:val="24"/>
        </w:rPr>
        <w:t>regionu</w:t>
      </w:r>
      <w:r w:rsidR="00F25B9C">
        <w:rPr>
          <w:rFonts w:ascii="Calibri" w:hAnsi="Calibri" w:cs="Arial"/>
          <w:b/>
          <w:caps/>
          <w:color w:val="800000"/>
          <w:szCs w:val="24"/>
        </w:rPr>
        <w:t xml:space="preserve"> </w:t>
      </w:r>
      <w:r w:rsidR="00F25B9C">
        <w:rPr>
          <w:rFonts w:ascii="Calibri" w:hAnsi="Calibri" w:cs="Arial"/>
          <w:b/>
          <w:color w:val="800000"/>
          <w:szCs w:val="24"/>
        </w:rPr>
        <w:t xml:space="preserve">- </w:t>
      </w:r>
      <w:r w:rsidR="00F25B9C" w:rsidRPr="00F25B9C">
        <w:rPr>
          <w:rFonts w:ascii="Calibri" w:hAnsi="Calibri" w:cs="Arial"/>
          <w:i/>
          <w:szCs w:val="24"/>
        </w:rPr>
        <w:t>Ing. Mgr. Jiří Vitvar, vedoucí odboru sociálních věcí Královéhradeckého kraje</w:t>
      </w:r>
    </w:p>
    <w:p w:rsidR="002E0485" w:rsidRDefault="002E0485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b/>
          <w:szCs w:val="24"/>
        </w:rPr>
      </w:pPr>
    </w:p>
    <w:p w:rsidR="002E0485" w:rsidRPr="00D43ED0" w:rsidRDefault="002E0485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b/>
          <w:szCs w:val="24"/>
        </w:rPr>
      </w:pPr>
      <w:r w:rsidRPr="0001752B">
        <w:rPr>
          <w:rFonts w:ascii="Calibri" w:hAnsi="Calibri" w:cs="Arial"/>
          <w:b/>
          <w:szCs w:val="24"/>
        </w:rPr>
        <w:t xml:space="preserve">11:50 – 12:30 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D43ED0">
        <w:rPr>
          <w:rFonts w:ascii="Calibri" w:hAnsi="Calibri" w:cs="Arial"/>
          <w:b/>
          <w:szCs w:val="24"/>
        </w:rPr>
        <w:t>Přestávka – občerstvení</w:t>
      </w:r>
    </w:p>
    <w:p w:rsidR="002E0485" w:rsidRDefault="002E0485" w:rsidP="00583BBD">
      <w:pPr>
        <w:spacing w:after="40"/>
        <w:ind w:left="2172" w:hanging="2172"/>
        <w:jc w:val="both"/>
        <w:rPr>
          <w:rFonts w:ascii="Calibri" w:hAnsi="Calibri" w:cs="Arial"/>
          <w:b/>
          <w:szCs w:val="24"/>
        </w:rPr>
      </w:pPr>
    </w:p>
    <w:p w:rsidR="002E0485" w:rsidRDefault="002E0485" w:rsidP="00D43ED0">
      <w:pPr>
        <w:spacing w:after="40"/>
        <w:jc w:val="both"/>
        <w:rPr>
          <w:rFonts w:ascii="Calibri" w:hAnsi="Calibri" w:cs="Arial"/>
          <w:b/>
          <w:szCs w:val="24"/>
        </w:rPr>
      </w:pPr>
    </w:p>
    <w:p w:rsidR="002E0485" w:rsidRDefault="002E0485" w:rsidP="00583BBD">
      <w:pPr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  <w:r w:rsidRPr="00864697">
        <w:rPr>
          <w:rFonts w:ascii="Calibri" w:hAnsi="Calibri" w:cs="Arial"/>
          <w:b/>
          <w:caps/>
          <w:color w:val="800000"/>
          <w:szCs w:val="24"/>
        </w:rPr>
        <w:t xml:space="preserve">12:30 -13:00     </w:t>
      </w:r>
      <w:bookmarkStart w:id="0" w:name="_GoBack"/>
      <w:bookmarkEnd w:id="0"/>
      <w:r w:rsidRPr="00864697">
        <w:rPr>
          <w:rFonts w:ascii="Calibri" w:hAnsi="Calibri" w:cs="Arial"/>
          <w:b/>
          <w:caps/>
          <w:color w:val="800000"/>
          <w:szCs w:val="24"/>
        </w:rPr>
        <w:tab/>
        <w:t>Psychologické aspekty projevů diskriminace osob se zdravotním postižením</w:t>
      </w:r>
      <w:r w:rsidRPr="00A77622">
        <w:rPr>
          <w:rFonts w:ascii="Calibri" w:hAnsi="Calibri" w:cs="Arial"/>
          <w:szCs w:val="24"/>
        </w:rPr>
        <w:t xml:space="preserve"> – </w:t>
      </w:r>
      <w:r w:rsidRPr="0001752B">
        <w:rPr>
          <w:rFonts w:ascii="Calibri" w:hAnsi="Calibri" w:cs="Arial"/>
          <w:i/>
          <w:szCs w:val="24"/>
        </w:rPr>
        <w:t>PhDr. Dana Marková</w:t>
      </w:r>
      <w:r>
        <w:rPr>
          <w:rFonts w:ascii="Calibri" w:hAnsi="Calibri" w:cs="Arial"/>
          <w:i/>
          <w:szCs w:val="24"/>
        </w:rPr>
        <w:t>, psycholožka, PP Nymburk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- S</w:t>
      </w:r>
      <w:r w:rsidRPr="00673C1E">
        <w:rPr>
          <w:rFonts w:ascii="Calibri" w:hAnsi="Calibri" w:cs="Tahoma"/>
          <w:szCs w:val="24"/>
        </w:rPr>
        <w:t>ociální stigmatizace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- Z</w:t>
      </w:r>
      <w:r w:rsidRPr="00673C1E">
        <w:rPr>
          <w:rFonts w:ascii="Calibri" w:hAnsi="Calibri" w:cs="Tahoma"/>
          <w:szCs w:val="24"/>
        </w:rPr>
        <w:t>dravotní postižení a kvalita života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- P</w:t>
      </w:r>
      <w:r w:rsidRPr="00673C1E">
        <w:rPr>
          <w:rFonts w:ascii="Calibri" w:hAnsi="Calibri" w:cs="Tahoma"/>
          <w:szCs w:val="24"/>
        </w:rPr>
        <w:t>sychické aspekty nemocných a zdravotně postižených (ovlivnění života, socializace i celé osobnosti jedince)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- P</w:t>
      </w:r>
      <w:r w:rsidRPr="00673C1E">
        <w:rPr>
          <w:rFonts w:ascii="Calibri" w:hAnsi="Calibri" w:cs="Tahoma"/>
          <w:szCs w:val="24"/>
        </w:rPr>
        <w:t>ředsudkové postoje jedince i společnosti</w:t>
      </w:r>
    </w:p>
    <w:p w:rsidR="002E0485" w:rsidRPr="00673C1E" w:rsidRDefault="002E0485" w:rsidP="00673C1E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- N</w:t>
      </w:r>
      <w:r w:rsidRPr="00673C1E">
        <w:rPr>
          <w:rFonts w:ascii="Calibri" w:hAnsi="Calibri" w:cs="Tahoma"/>
          <w:szCs w:val="24"/>
        </w:rPr>
        <w:t>ároky OZP na přizpůsobení a s tím spojené nebezpečí</w:t>
      </w:r>
      <w:r>
        <w:rPr>
          <w:rFonts w:ascii="Calibri" w:hAnsi="Calibri" w:cs="Tahoma"/>
          <w:szCs w:val="24"/>
        </w:rPr>
        <w:t>.</w:t>
      </w:r>
    </w:p>
    <w:p w:rsidR="002E0485" w:rsidRPr="00A77622" w:rsidRDefault="002E0485" w:rsidP="00583BBD">
      <w:pPr>
        <w:spacing w:after="40"/>
        <w:ind w:left="2172" w:hanging="2172"/>
        <w:jc w:val="both"/>
        <w:rPr>
          <w:rFonts w:ascii="Calibri" w:hAnsi="Calibri" w:cs="Arial"/>
          <w:szCs w:val="24"/>
        </w:rPr>
      </w:pPr>
    </w:p>
    <w:p w:rsidR="002E0485" w:rsidRPr="00A77622" w:rsidRDefault="002E0485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864697">
        <w:rPr>
          <w:rFonts w:ascii="Calibri" w:hAnsi="Calibri" w:cs="Arial"/>
          <w:b/>
          <w:caps/>
          <w:color w:val="800000"/>
          <w:szCs w:val="24"/>
        </w:rPr>
        <w:t xml:space="preserve">13:00 – 13:15     </w:t>
      </w:r>
      <w:r w:rsidRPr="00864697">
        <w:rPr>
          <w:rFonts w:ascii="Calibri" w:hAnsi="Calibri" w:cs="Arial"/>
          <w:b/>
          <w:caps/>
          <w:color w:val="800000"/>
          <w:szCs w:val="24"/>
        </w:rPr>
        <w:tab/>
        <w:t>Simultánní přepis jako prostředek k odstraňování diskriminace osob se sluchovým postižením</w:t>
      </w:r>
      <w:r w:rsidRPr="00A77622">
        <w:rPr>
          <w:rFonts w:ascii="Calibri" w:hAnsi="Calibri" w:cs="Arial"/>
          <w:szCs w:val="24"/>
        </w:rPr>
        <w:t xml:space="preserve"> - </w:t>
      </w:r>
      <w:r w:rsidRPr="0001752B">
        <w:rPr>
          <w:rFonts w:ascii="Calibri" w:hAnsi="Calibri" w:cs="Arial"/>
          <w:i/>
          <w:szCs w:val="24"/>
        </w:rPr>
        <w:t>Jaroslav Winter, šéfredaktor portálu Helpnet</w:t>
      </w:r>
    </w:p>
    <w:p w:rsidR="002E0485" w:rsidRDefault="002E0485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b/>
          <w:szCs w:val="24"/>
        </w:rPr>
      </w:pPr>
    </w:p>
    <w:p w:rsidR="002E0485" w:rsidRPr="00A77622" w:rsidRDefault="002E0485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13:15 – 14:00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864697">
        <w:rPr>
          <w:rFonts w:ascii="Calibri" w:hAnsi="Calibri" w:cs="Arial"/>
          <w:b/>
          <w:szCs w:val="24"/>
        </w:rPr>
        <w:t>Diskuse – návrhy a doporučení</w:t>
      </w:r>
      <w:r w:rsidRPr="00A77622">
        <w:rPr>
          <w:rFonts w:ascii="Calibri" w:hAnsi="Calibri" w:cs="Arial"/>
          <w:szCs w:val="24"/>
        </w:rPr>
        <w:t xml:space="preserve">      </w:t>
      </w:r>
    </w:p>
    <w:p w:rsidR="002E0485" w:rsidRPr="00A77622" w:rsidRDefault="002E0485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Cs w:val="24"/>
        </w:rPr>
      </w:pPr>
    </w:p>
    <w:p w:rsidR="002E0485" w:rsidRPr="00C662A2" w:rsidRDefault="002E0485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0"/>
        </w:rPr>
      </w:pP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Účast na konferenci je zdarma.</w:t>
      </w:r>
      <w:r>
        <w:rPr>
          <w:rFonts w:ascii="Calibri" w:hAnsi="Calibri" w:cs="Arial"/>
          <w:sz w:val="22"/>
          <w:szCs w:val="22"/>
        </w:rPr>
        <w:t xml:space="preserve"> Prostory jednání jsou bezbariérové.</w:t>
      </w: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662A2">
        <w:rPr>
          <w:rFonts w:ascii="Calibri" w:hAnsi="Calibri" w:cs="Arial"/>
          <w:b/>
          <w:sz w:val="22"/>
          <w:szCs w:val="22"/>
          <w:u w:val="single"/>
        </w:rPr>
        <w:t>Vaši  účast las</w:t>
      </w:r>
      <w:r>
        <w:rPr>
          <w:rFonts w:ascii="Calibri" w:hAnsi="Calibri" w:cs="Arial"/>
          <w:b/>
          <w:sz w:val="22"/>
          <w:szCs w:val="22"/>
          <w:u w:val="single"/>
        </w:rPr>
        <w:t>kavě potvrďte do 16. září 2012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na e-mailové adrese </w:t>
      </w:r>
      <w:hyperlink r:id="rId7" w:history="1"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czphk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  <w:lang w:val="en-US"/>
          </w:rPr>
          <w:t>@cz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phk.cz</w:t>
        </w:r>
      </w:hyperlink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nebo na tel. čísle </w:t>
      </w:r>
      <w:r>
        <w:rPr>
          <w:rFonts w:ascii="Calibri" w:hAnsi="Calibri" w:cs="Arial"/>
          <w:b/>
          <w:sz w:val="22"/>
          <w:szCs w:val="22"/>
          <w:u w:val="single"/>
        </w:rPr>
        <w:t>495538867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2E0485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Aktivní vystoupení na konferenci jsou vítána. Téma prezentace a případné další požadavky prosím uveďte při potvrzení účasti.</w:t>
      </w: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2E0485" w:rsidRPr="00C662A2" w:rsidRDefault="002E0485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Těšíme se na setkání s Vámi!</w:t>
      </w:r>
    </w:p>
    <w:p w:rsidR="002E0485" w:rsidRPr="00C662A2" w:rsidRDefault="002E0485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 xml:space="preserve"> </w:t>
      </w:r>
    </w:p>
    <w:p w:rsidR="002E0485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  <w:u w:val="single"/>
        </w:rPr>
      </w:pPr>
      <w:r w:rsidRPr="000733F4">
        <w:rPr>
          <w:rFonts w:ascii="Calibri" w:hAnsi="Calibri" w:cs="Arial"/>
          <w:sz w:val="22"/>
          <w:szCs w:val="22"/>
          <w:u w:val="single"/>
        </w:rPr>
        <w:t>Za organizátory:</w:t>
      </w:r>
    </w:p>
    <w:p w:rsidR="002E0485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smartTag w:uri="urn:schemas-microsoft-com:office:smarttags" w:element="PersonName">
        <w:r>
          <w:rPr>
            <w:rFonts w:ascii="Calibri" w:hAnsi="Calibri" w:cs="Arial"/>
            <w:sz w:val="22"/>
            <w:szCs w:val="22"/>
          </w:rPr>
          <w:t>Jiří Vencl</w:t>
        </w:r>
      </w:smartTag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Mgr. Jiří Morávek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              </w:t>
      </w:r>
    </w:p>
    <w:p w:rsidR="002E0485" w:rsidRPr="00C662A2" w:rsidRDefault="002E0485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Manažer projektu „Rovná práva pro všechny“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 xml:space="preserve">předseda </w:t>
      </w:r>
      <w:r>
        <w:rPr>
          <w:rFonts w:ascii="Calibri" w:hAnsi="Calibri" w:cs="Arial"/>
          <w:sz w:val="22"/>
          <w:szCs w:val="22"/>
        </w:rPr>
        <w:t>K</w:t>
      </w:r>
      <w:r w:rsidRPr="00C662A2">
        <w:rPr>
          <w:rFonts w:ascii="Calibri" w:hAnsi="Calibri" w:cs="Arial"/>
          <w:sz w:val="22"/>
          <w:szCs w:val="22"/>
        </w:rPr>
        <w:t>KRZP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</w:t>
      </w:r>
    </w:p>
    <w:sectPr w:rsidR="002E0485" w:rsidRPr="00C662A2" w:rsidSect="004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17" w:right="851" w:bottom="567" w:left="992" w:header="709" w:footer="251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3E" w:rsidRDefault="00D7213E">
      <w:r>
        <w:separator/>
      </w:r>
    </w:p>
  </w:endnote>
  <w:endnote w:type="continuationSeparator" w:id="1">
    <w:p w:rsidR="00D7213E" w:rsidRDefault="00D7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2E04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2E0485" w:rsidP="00AD6CB2">
    <w:pPr>
      <w:pStyle w:val="Zpat"/>
    </w:pPr>
  </w:p>
  <w:p w:rsidR="002E0485" w:rsidRDefault="007E7721" w:rsidP="00AD6CB2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.7pt;margin-top:8.35pt;width:372.75pt;height:95.25pt;z-index:5" filled="f" stroked="f">
          <v:textbox style="mso-next-textbox:#_x0000_s2051" inset="0,0,0,0">
            <w:txbxContent>
              <w:p w:rsidR="002E0485" w:rsidRDefault="002E0485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Realizuje</w:t>
                </w:r>
              </w:p>
              <w:p w:rsidR="002E0485" w:rsidRDefault="002E0485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</w:p>
              <w:p w:rsidR="002E0485" w:rsidRDefault="00F25B9C" w:rsidP="00A25463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 w:rsidRPr="007E7721">
                  <w:rPr>
                    <w:rFonts w:ascii="Trebuchet MS" w:hAnsi="Trebuchet MS"/>
                    <w:noProof/>
                    <w:sz w:val="16"/>
                    <w:szCs w:val="16"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27" type="#_x0000_t75" alt="logo1" style="width:2in;height:69.75pt;visibility:visible">
                      <v:imagedata r:id="rId1" o:title=""/>
                    </v:shape>
                  </w:pict>
                </w:r>
                <w:r w:rsidR="002E0485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</w:t>
                </w:r>
                <w:r>
                  <w:rPr>
                    <w:noProof/>
                    <w:lang w:eastAsia="cs-CZ"/>
                  </w:rPr>
                  <w:pict>
                    <v:shape id="obrázek 3" o:spid="_x0000_i1028" type="#_x0000_t75" alt="logo_small_en" style="width:145.5pt;height:40.5pt;visibility:visible">
                      <v:imagedata r:id="rId2" o:title="" grayscale="t" bilevel="t"/>
                    </v:shape>
                  </w:pict>
                </w:r>
              </w:p>
              <w:p w:rsidR="002E0485" w:rsidRPr="00C646A7" w:rsidRDefault="002E0485" w:rsidP="00330206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</w:p>
              <w:p w:rsidR="002E0485" w:rsidRPr="00175AF5" w:rsidRDefault="002E0485" w:rsidP="00330206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obrázek 78" o:spid="_x0000_s2052" type="#_x0000_t75" alt="noir" style="position:absolute;margin-left:395.7pt;margin-top:32.75pt;width:43.75pt;height:29.25pt;z-index:8;visibility:visible">
          <v:imagedata r:id="rId3" o:title=""/>
        </v:shape>
      </w:pict>
    </w:r>
    <w:r>
      <w:rPr>
        <w:noProof/>
        <w:lang w:eastAsia="cs-CZ"/>
      </w:rPr>
      <w:pict>
        <v:shape id="_x0000_s2053" type="#_x0000_t202" style="position:absolute;margin-left:201.2pt;margin-top:8.9pt;width:73.45pt;height:14.45pt;z-index:4" filled="f" stroked="f">
          <v:textbox style="mso-next-textbox:#_x0000_s2053" inset="0,0,0,0">
            <w:txbxContent>
              <w:p w:rsidR="002E0485" w:rsidRPr="00A25463" w:rsidRDefault="002E0485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4" type="#_x0000_t202" style="position:absolute;margin-left:301.7pt;margin-top:8.9pt;width:73.45pt;height:14.45pt;z-index:7" filled="f" stroked="f">
          <v:textbox style="mso-next-textbox:#_x0000_s2054" inset="0,0,0,0">
            <w:txbxContent>
              <w:p w:rsidR="002E0485" w:rsidRPr="00175AF5" w:rsidRDefault="002E0485" w:rsidP="009E4EC0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5" type="#_x0000_t202" style="position:absolute;margin-left:61.55pt;margin-top:30.4pt;width:125.2pt;height:63.95pt;z-index:1" filled="f" stroked="f">
          <v:textbox style="mso-next-textbox:#_x0000_s2055" inset="0,0,0,0">
            <w:txbxContent>
              <w:p w:rsidR="002E0485" w:rsidRPr="00A25463" w:rsidRDefault="002E0485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6" type="#_x0000_t202" style="position:absolute;margin-left:396pt;margin-top:67.9pt;width:112.45pt;height:38.45pt;z-index:3" filled="f" stroked="f">
          <v:textbox style="mso-next-textbox:#_x0000_s2056" inset="0,0,0,0">
            <w:txbxContent>
              <w:p w:rsidR="002E0485" w:rsidRPr="00330206" w:rsidRDefault="002E0485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  <w:r w:rsidRPr="00330206">
                  <w:rPr>
                    <w:rFonts w:ascii="Trebuchet MS" w:hAnsi="Trebuchet MS"/>
                    <w:sz w:val="12"/>
                    <w:szCs w:val="12"/>
                  </w:rPr>
                  <w:t>Za obsah sdělení odpovídá výlučně autor. Evropská komise nenese odpovědnost za použití těchto informací.</w:t>
                </w:r>
              </w:p>
              <w:p w:rsidR="002E0485" w:rsidRPr="00330206" w:rsidRDefault="002E0485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7" type="#_x0000_t202" style="position:absolute;margin-left:394.5pt;margin-top:8.65pt;width:101.95pt;height:25.7pt;z-index:2" filled="f" stroked="f">
          <v:textbox style="mso-next-textbox:#_x0000_s2057" inset="0,0,0,0">
            <w:txbxContent>
              <w:p w:rsidR="002E0485" w:rsidRPr="00C646A7" w:rsidRDefault="002E0485" w:rsidP="00175AF5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 xml:space="preserve">Projekt je realizován 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br/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z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a</w:t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 podpory Evropské unie</w:t>
                </w:r>
              </w:p>
              <w:p w:rsidR="002E0485" w:rsidRPr="00175AF5" w:rsidRDefault="002E0485" w:rsidP="00175AF5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2E04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3E" w:rsidRDefault="00D7213E">
      <w:r>
        <w:separator/>
      </w:r>
    </w:p>
  </w:footnote>
  <w:footnote w:type="continuationSeparator" w:id="1">
    <w:p w:rsidR="00D7213E" w:rsidRDefault="00D72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2E04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7E7721" w:rsidP="007E3123">
    <w:pPr>
      <w:pStyle w:val="Zhlav"/>
      <w:rPr>
        <w:noProof/>
        <w:lang w:eastAsia="cs-CZ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8.95pt;width:3in;height:99.55pt;z-index:9" stroked="f">
          <v:textbox style="mso-next-textbox:#_x0000_s2049" inset="0,0,0,0">
            <w:txbxContent>
              <w:p w:rsidR="002E0485" w:rsidRPr="00131AD5" w:rsidRDefault="002E0485" w:rsidP="00A43E8D">
                <w:pPr>
                  <w:jc w:val="right"/>
                  <w:rPr>
                    <w:rFonts w:ascii="Trebuchet MS" w:hAnsi="Trebuchet MS"/>
                    <w:color w:val="5F5F5F"/>
                    <w:sz w:val="28"/>
                    <w:szCs w:val="28"/>
                  </w:rPr>
                </w:pPr>
              </w:p>
              <w:p w:rsidR="002E0485" w:rsidRDefault="007E7721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noProof/>
                    <w:lang w:eastAsia="cs-CZ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4" o:spid="_x0000_i1026" type="#_x0000_t75" style="width:158.25pt;height:44.25pt;visibility:visible">
                      <v:imagedata r:id="rId1" o:title=""/>
                    </v:shape>
                  </w:pict>
                </w:r>
              </w:p>
              <w:p w:rsidR="002E0485" w:rsidRDefault="002E0485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2E0485" w:rsidRDefault="002E0485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2E0485" w:rsidRPr="00DC560A" w:rsidRDefault="002E0485" w:rsidP="00A25463">
                <w:pPr>
                  <w:jc w:val="both"/>
                  <w:rPr>
                    <w:rFonts w:ascii="Trebuchet MS" w:hAnsi="Trebuchet MS"/>
                    <w:b/>
                    <w:sz w:val="22"/>
                    <w:szCs w:val="22"/>
                  </w:rPr>
                </w:pPr>
                <w:r w:rsidRPr="00DC560A">
                  <w:rPr>
                    <w:rFonts w:ascii="Calibri" w:hAnsi="Calibri"/>
                    <w:sz w:val="22"/>
                    <w:szCs w:val="22"/>
                  </w:rPr>
                  <w:t>Projekt ROVNÁ PRÁVA PRO VŠECHNY</w:t>
                </w:r>
              </w:p>
              <w:p w:rsidR="002E0485" w:rsidRPr="00175AF5" w:rsidRDefault="002E0485" w:rsidP="00A43E8D">
                <w:pPr>
                  <w:jc w:val="both"/>
                  <w:rPr>
                    <w:rFonts w:ascii="Trebuchet MS" w:hAnsi="Trebuchet MS"/>
                    <w:b/>
                    <w:sz w:val="18"/>
                    <w:szCs w:val="18"/>
                  </w:rPr>
                </w:pPr>
              </w:p>
              <w:p w:rsidR="002E0485" w:rsidRDefault="002E0485"/>
            </w:txbxContent>
          </v:textbox>
        </v:shape>
      </w:pict>
    </w:r>
  </w:p>
  <w:p w:rsidR="002E0485" w:rsidRDefault="007E7721">
    <w:pPr>
      <w:pStyle w:val="Zhlav"/>
    </w:pPr>
    <w:r>
      <w:rPr>
        <w:noProof/>
        <w:lang w:eastAsia="cs-CZ"/>
      </w:rPr>
      <w:pict>
        <v:line id="_x0000_s2050" style="position:absolute;z-index:6" from="282.55pt,3.45pt" to="282.55pt,67.3pt"/>
      </w:pict>
    </w:r>
  </w:p>
  <w:p w:rsidR="002E0485" w:rsidRDefault="007E7721">
    <w:pPr>
      <w:pStyle w:val="Zhlav"/>
    </w:pPr>
    <w:r>
      <w:rPr>
        <w:noProof/>
        <w:lang w:eastAsia="cs-CZ"/>
      </w:rPr>
      <w:pict>
        <v:shape id="obrázek 1" o:spid="_x0000_i1025" type="#_x0000_t75" style="width:126.75pt;height:55.5pt;visibility:visible">
          <v:imagedata r:id="rId2" o:title=""/>
        </v:shape>
      </w:pict>
    </w:r>
  </w:p>
  <w:p w:rsidR="002E0485" w:rsidRDefault="002E048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85" w:rsidRDefault="002E04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5B"/>
    <w:multiLevelType w:val="hybridMultilevel"/>
    <w:tmpl w:val="6C509EE8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A84EA6"/>
    <w:multiLevelType w:val="hybridMultilevel"/>
    <w:tmpl w:val="CCC08E62"/>
    <w:lvl w:ilvl="0" w:tplc="D33AE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74A87"/>
    <w:multiLevelType w:val="hybridMultilevel"/>
    <w:tmpl w:val="1FE02416"/>
    <w:lvl w:ilvl="0" w:tplc="20E2E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018D1"/>
    <w:multiLevelType w:val="hybridMultilevel"/>
    <w:tmpl w:val="486E3B8A"/>
    <w:lvl w:ilvl="0" w:tplc="EF1E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BA337F"/>
    <w:multiLevelType w:val="hybridMultilevel"/>
    <w:tmpl w:val="BF34B270"/>
    <w:lvl w:ilvl="0" w:tplc="69FE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560B4"/>
    <w:multiLevelType w:val="hybridMultilevel"/>
    <w:tmpl w:val="6564391E"/>
    <w:lvl w:ilvl="0" w:tplc="377AD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76490"/>
    <w:multiLevelType w:val="hybridMultilevel"/>
    <w:tmpl w:val="15189226"/>
    <w:lvl w:ilvl="0" w:tplc="09BCE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C0BB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901"/>
    <w:rsid w:val="00000346"/>
    <w:rsid w:val="00000931"/>
    <w:rsid w:val="00000D9B"/>
    <w:rsid w:val="0000315F"/>
    <w:rsid w:val="00005212"/>
    <w:rsid w:val="0000540C"/>
    <w:rsid w:val="000103C5"/>
    <w:rsid w:val="00010485"/>
    <w:rsid w:val="00011455"/>
    <w:rsid w:val="00011986"/>
    <w:rsid w:val="00012AF4"/>
    <w:rsid w:val="000134F0"/>
    <w:rsid w:val="00014634"/>
    <w:rsid w:val="0001609A"/>
    <w:rsid w:val="0001752B"/>
    <w:rsid w:val="0002101F"/>
    <w:rsid w:val="000217CC"/>
    <w:rsid w:val="000226DD"/>
    <w:rsid w:val="000227F8"/>
    <w:rsid w:val="000229FF"/>
    <w:rsid w:val="00022EF0"/>
    <w:rsid w:val="00024427"/>
    <w:rsid w:val="00024DA1"/>
    <w:rsid w:val="0002594A"/>
    <w:rsid w:val="00025CB9"/>
    <w:rsid w:val="000279EC"/>
    <w:rsid w:val="00030320"/>
    <w:rsid w:val="00030760"/>
    <w:rsid w:val="0003078C"/>
    <w:rsid w:val="00031901"/>
    <w:rsid w:val="00032432"/>
    <w:rsid w:val="000353B6"/>
    <w:rsid w:val="00035BD2"/>
    <w:rsid w:val="00037D6C"/>
    <w:rsid w:val="0004111A"/>
    <w:rsid w:val="00041647"/>
    <w:rsid w:val="00041D4F"/>
    <w:rsid w:val="000422F1"/>
    <w:rsid w:val="00043675"/>
    <w:rsid w:val="000443E1"/>
    <w:rsid w:val="00044581"/>
    <w:rsid w:val="000455A8"/>
    <w:rsid w:val="00045606"/>
    <w:rsid w:val="00047831"/>
    <w:rsid w:val="000478E6"/>
    <w:rsid w:val="0005050B"/>
    <w:rsid w:val="000518ED"/>
    <w:rsid w:val="000524F7"/>
    <w:rsid w:val="00052797"/>
    <w:rsid w:val="0005671B"/>
    <w:rsid w:val="00057E0D"/>
    <w:rsid w:val="00057F42"/>
    <w:rsid w:val="00060C32"/>
    <w:rsid w:val="000619B4"/>
    <w:rsid w:val="000624AE"/>
    <w:rsid w:val="0006395F"/>
    <w:rsid w:val="00065E71"/>
    <w:rsid w:val="00066345"/>
    <w:rsid w:val="000669A6"/>
    <w:rsid w:val="00067FDB"/>
    <w:rsid w:val="00070612"/>
    <w:rsid w:val="00071446"/>
    <w:rsid w:val="000719A8"/>
    <w:rsid w:val="00071E01"/>
    <w:rsid w:val="00071EA7"/>
    <w:rsid w:val="00072460"/>
    <w:rsid w:val="00073297"/>
    <w:rsid w:val="000733F4"/>
    <w:rsid w:val="00073427"/>
    <w:rsid w:val="0007382F"/>
    <w:rsid w:val="00073964"/>
    <w:rsid w:val="00073CD1"/>
    <w:rsid w:val="000749D9"/>
    <w:rsid w:val="000766DF"/>
    <w:rsid w:val="00077805"/>
    <w:rsid w:val="00080071"/>
    <w:rsid w:val="00081FDA"/>
    <w:rsid w:val="00082C70"/>
    <w:rsid w:val="00083428"/>
    <w:rsid w:val="0008492F"/>
    <w:rsid w:val="00085ED6"/>
    <w:rsid w:val="00086140"/>
    <w:rsid w:val="000867EC"/>
    <w:rsid w:val="00086D2E"/>
    <w:rsid w:val="000870A0"/>
    <w:rsid w:val="00087219"/>
    <w:rsid w:val="00090389"/>
    <w:rsid w:val="000921F3"/>
    <w:rsid w:val="00092E48"/>
    <w:rsid w:val="0009315D"/>
    <w:rsid w:val="0009351D"/>
    <w:rsid w:val="00095851"/>
    <w:rsid w:val="000A2251"/>
    <w:rsid w:val="000A2630"/>
    <w:rsid w:val="000A4024"/>
    <w:rsid w:val="000A5547"/>
    <w:rsid w:val="000A6A8A"/>
    <w:rsid w:val="000A6B42"/>
    <w:rsid w:val="000A72AF"/>
    <w:rsid w:val="000B0D3C"/>
    <w:rsid w:val="000B1587"/>
    <w:rsid w:val="000B1BC5"/>
    <w:rsid w:val="000B2416"/>
    <w:rsid w:val="000B34CB"/>
    <w:rsid w:val="000B40AA"/>
    <w:rsid w:val="000B7188"/>
    <w:rsid w:val="000B7D78"/>
    <w:rsid w:val="000C01DF"/>
    <w:rsid w:val="000C0739"/>
    <w:rsid w:val="000C1325"/>
    <w:rsid w:val="000C15BD"/>
    <w:rsid w:val="000C17A8"/>
    <w:rsid w:val="000C22D9"/>
    <w:rsid w:val="000C413E"/>
    <w:rsid w:val="000C5592"/>
    <w:rsid w:val="000C5C0B"/>
    <w:rsid w:val="000C76B6"/>
    <w:rsid w:val="000C7CDA"/>
    <w:rsid w:val="000D0337"/>
    <w:rsid w:val="000D0741"/>
    <w:rsid w:val="000D0E9A"/>
    <w:rsid w:val="000D10FD"/>
    <w:rsid w:val="000D20CC"/>
    <w:rsid w:val="000D23D3"/>
    <w:rsid w:val="000D3AD6"/>
    <w:rsid w:val="000D3D97"/>
    <w:rsid w:val="000D52B2"/>
    <w:rsid w:val="000D5439"/>
    <w:rsid w:val="000D5A67"/>
    <w:rsid w:val="000D6921"/>
    <w:rsid w:val="000D7C38"/>
    <w:rsid w:val="000E08D9"/>
    <w:rsid w:val="000E1513"/>
    <w:rsid w:val="000E35EB"/>
    <w:rsid w:val="000E7E30"/>
    <w:rsid w:val="000F017A"/>
    <w:rsid w:val="000F0651"/>
    <w:rsid w:val="000F1E3D"/>
    <w:rsid w:val="000F240D"/>
    <w:rsid w:val="000F3B18"/>
    <w:rsid w:val="000F44E6"/>
    <w:rsid w:val="000F7E32"/>
    <w:rsid w:val="0010036B"/>
    <w:rsid w:val="001004E6"/>
    <w:rsid w:val="00101653"/>
    <w:rsid w:val="00101E9B"/>
    <w:rsid w:val="001022FC"/>
    <w:rsid w:val="0010244C"/>
    <w:rsid w:val="00104689"/>
    <w:rsid w:val="00104717"/>
    <w:rsid w:val="001060A0"/>
    <w:rsid w:val="00107155"/>
    <w:rsid w:val="0011006B"/>
    <w:rsid w:val="00110A68"/>
    <w:rsid w:val="00110E29"/>
    <w:rsid w:val="00111467"/>
    <w:rsid w:val="00111692"/>
    <w:rsid w:val="0011591A"/>
    <w:rsid w:val="0011675C"/>
    <w:rsid w:val="00116E3E"/>
    <w:rsid w:val="001171E9"/>
    <w:rsid w:val="001173BF"/>
    <w:rsid w:val="00117509"/>
    <w:rsid w:val="00117EB8"/>
    <w:rsid w:val="0012126B"/>
    <w:rsid w:val="00123CB2"/>
    <w:rsid w:val="00123DC6"/>
    <w:rsid w:val="00126D74"/>
    <w:rsid w:val="00130DAC"/>
    <w:rsid w:val="001316B4"/>
    <w:rsid w:val="001317A8"/>
    <w:rsid w:val="00131AD5"/>
    <w:rsid w:val="001322AB"/>
    <w:rsid w:val="00134B5A"/>
    <w:rsid w:val="001351C3"/>
    <w:rsid w:val="00135388"/>
    <w:rsid w:val="0013624E"/>
    <w:rsid w:val="0013655C"/>
    <w:rsid w:val="0013656C"/>
    <w:rsid w:val="00136C76"/>
    <w:rsid w:val="00137623"/>
    <w:rsid w:val="00140CEF"/>
    <w:rsid w:val="00141ECD"/>
    <w:rsid w:val="00142388"/>
    <w:rsid w:val="00142BF2"/>
    <w:rsid w:val="00145A0A"/>
    <w:rsid w:val="00145D2E"/>
    <w:rsid w:val="0015275C"/>
    <w:rsid w:val="00152841"/>
    <w:rsid w:val="00155112"/>
    <w:rsid w:val="00155A0F"/>
    <w:rsid w:val="00155B00"/>
    <w:rsid w:val="00155CE7"/>
    <w:rsid w:val="001566DC"/>
    <w:rsid w:val="00156B1A"/>
    <w:rsid w:val="00161231"/>
    <w:rsid w:val="0016244A"/>
    <w:rsid w:val="00162DE5"/>
    <w:rsid w:val="001635F7"/>
    <w:rsid w:val="00170E18"/>
    <w:rsid w:val="00171F84"/>
    <w:rsid w:val="00172451"/>
    <w:rsid w:val="00173E86"/>
    <w:rsid w:val="00175827"/>
    <w:rsid w:val="001759FE"/>
    <w:rsid w:val="00175AF5"/>
    <w:rsid w:val="001768FE"/>
    <w:rsid w:val="00176B7A"/>
    <w:rsid w:val="001775D9"/>
    <w:rsid w:val="0017760A"/>
    <w:rsid w:val="00181810"/>
    <w:rsid w:val="00182121"/>
    <w:rsid w:val="001822CE"/>
    <w:rsid w:val="00182367"/>
    <w:rsid w:val="0018298B"/>
    <w:rsid w:val="001829A4"/>
    <w:rsid w:val="00182AD3"/>
    <w:rsid w:val="00185A51"/>
    <w:rsid w:val="001863C2"/>
    <w:rsid w:val="00187331"/>
    <w:rsid w:val="00187E41"/>
    <w:rsid w:val="00192581"/>
    <w:rsid w:val="001946BD"/>
    <w:rsid w:val="00194BAC"/>
    <w:rsid w:val="001958C0"/>
    <w:rsid w:val="00195C3E"/>
    <w:rsid w:val="001979E6"/>
    <w:rsid w:val="001A1D59"/>
    <w:rsid w:val="001A1DF5"/>
    <w:rsid w:val="001A273A"/>
    <w:rsid w:val="001A2A6E"/>
    <w:rsid w:val="001A33B2"/>
    <w:rsid w:val="001A4817"/>
    <w:rsid w:val="001A58D4"/>
    <w:rsid w:val="001A5B2F"/>
    <w:rsid w:val="001A74F5"/>
    <w:rsid w:val="001A75C5"/>
    <w:rsid w:val="001B00AF"/>
    <w:rsid w:val="001B112E"/>
    <w:rsid w:val="001B2088"/>
    <w:rsid w:val="001B31B1"/>
    <w:rsid w:val="001B4A92"/>
    <w:rsid w:val="001B543C"/>
    <w:rsid w:val="001B5587"/>
    <w:rsid w:val="001B5B4C"/>
    <w:rsid w:val="001B5E97"/>
    <w:rsid w:val="001B7EF5"/>
    <w:rsid w:val="001C02E8"/>
    <w:rsid w:val="001C1812"/>
    <w:rsid w:val="001C25FB"/>
    <w:rsid w:val="001C2CBB"/>
    <w:rsid w:val="001C2CFF"/>
    <w:rsid w:val="001C3BC6"/>
    <w:rsid w:val="001C57F8"/>
    <w:rsid w:val="001C5D40"/>
    <w:rsid w:val="001C606F"/>
    <w:rsid w:val="001C6CB2"/>
    <w:rsid w:val="001C7A15"/>
    <w:rsid w:val="001D05DC"/>
    <w:rsid w:val="001D0A34"/>
    <w:rsid w:val="001D1B59"/>
    <w:rsid w:val="001D3121"/>
    <w:rsid w:val="001D4159"/>
    <w:rsid w:val="001D44E0"/>
    <w:rsid w:val="001D45A2"/>
    <w:rsid w:val="001D6BDD"/>
    <w:rsid w:val="001D7E3C"/>
    <w:rsid w:val="001E0C75"/>
    <w:rsid w:val="001E0EDC"/>
    <w:rsid w:val="001E1D5E"/>
    <w:rsid w:val="001E1E51"/>
    <w:rsid w:val="001E465F"/>
    <w:rsid w:val="001E5122"/>
    <w:rsid w:val="001E55DE"/>
    <w:rsid w:val="001E737E"/>
    <w:rsid w:val="001E75D0"/>
    <w:rsid w:val="001F08B5"/>
    <w:rsid w:val="001F1229"/>
    <w:rsid w:val="001F1569"/>
    <w:rsid w:val="001F3208"/>
    <w:rsid w:val="001F6E6A"/>
    <w:rsid w:val="001F736D"/>
    <w:rsid w:val="00200327"/>
    <w:rsid w:val="002015DE"/>
    <w:rsid w:val="002016AC"/>
    <w:rsid w:val="00201C85"/>
    <w:rsid w:val="00202A6B"/>
    <w:rsid w:val="00203829"/>
    <w:rsid w:val="002044A2"/>
    <w:rsid w:val="0020494F"/>
    <w:rsid w:val="00205E77"/>
    <w:rsid w:val="00206A55"/>
    <w:rsid w:val="00207193"/>
    <w:rsid w:val="00211B84"/>
    <w:rsid w:val="00212263"/>
    <w:rsid w:val="002136E3"/>
    <w:rsid w:val="0021396D"/>
    <w:rsid w:val="00215AA5"/>
    <w:rsid w:val="00215D9F"/>
    <w:rsid w:val="00216B1F"/>
    <w:rsid w:val="00217E9F"/>
    <w:rsid w:val="00220A01"/>
    <w:rsid w:val="002212BF"/>
    <w:rsid w:val="00221867"/>
    <w:rsid w:val="00223F04"/>
    <w:rsid w:val="00224243"/>
    <w:rsid w:val="002247F0"/>
    <w:rsid w:val="00225239"/>
    <w:rsid w:val="002267D2"/>
    <w:rsid w:val="00227796"/>
    <w:rsid w:val="0022786E"/>
    <w:rsid w:val="00230E98"/>
    <w:rsid w:val="00230EAA"/>
    <w:rsid w:val="0023163F"/>
    <w:rsid w:val="00231E40"/>
    <w:rsid w:val="002343AD"/>
    <w:rsid w:val="002348C3"/>
    <w:rsid w:val="00234CB7"/>
    <w:rsid w:val="00235A64"/>
    <w:rsid w:val="002377E7"/>
    <w:rsid w:val="00240226"/>
    <w:rsid w:val="0024057D"/>
    <w:rsid w:val="002417AD"/>
    <w:rsid w:val="00242D75"/>
    <w:rsid w:val="00243A8D"/>
    <w:rsid w:val="002440E9"/>
    <w:rsid w:val="00244DB9"/>
    <w:rsid w:val="00244E0F"/>
    <w:rsid w:val="00244FF4"/>
    <w:rsid w:val="002460CE"/>
    <w:rsid w:val="0024725B"/>
    <w:rsid w:val="00247EE3"/>
    <w:rsid w:val="002504F6"/>
    <w:rsid w:val="00250D6D"/>
    <w:rsid w:val="00250F08"/>
    <w:rsid w:val="00251B7B"/>
    <w:rsid w:val="002524E7"/>
    <w:rsid w:val="0025256B"/>
    <w:rsid w:val="00252600"/>
    <w:rsid w:val="00252805"/>
    <w:rsid w:val="0025401A"/>
    <w:rsid w:val="00255D9E"/>
    <w:rsid w:val="00255F10"/>
    <w:rsid w:val="00255FF0"/>
    <w:rsid w:val="00256C0F"/>
    <w:rsid w:val="00257851"/>
    <w:rsid w:val="00261047"/>
    <w:rsid w:val="002613CF"/>
    <w:rsid w:val="00261C54"/>
    <w:rsid w:val="00262A35"/>
    <w:rsid w:val="002630C7"/>
    <w:rsid w:val="002642EC"/>
    <w:rsid w:val="00264629"/>
    <w:rsid w:val="00265CF1"/>
    <w:rsid w:val="00267AD0"/>
    <w:rsid w:val="00270FB2"/>
    <w:rsid w:val="00271A81"/>
    <w:rsid w:val="00271EA2"/>
    <w:rsid w:val="00273711"/>
    <w:rsid w:val="00274219"/>
    <w:rsid w:val="0027450F"/>
    <w:rsid w:val="0027459F"/>
    <w:rsid w:val="00274F18"/>
    <w:rsid w:val="00275891"/>
    <w:rsid w:val="00276F43"/>
    <w:rsid w:val="00277556"/>
    <w:rsid w:val="002801F2"/>
    <w:rsid w:val="00280500"/>
    <w:rsid w:val="002816AF"/>
    <w:rsid w:val="00281782"/>
    <w:rsid w:val="002817B3"/>
    <w:rsid w:val="00281CDB"/>
    <w:rsid w:val="00283621"/>
    <w:rsid w:val="0028446D"/>
    <w:rsid w:val="002847DA"/>
    <w:rsid w:val="00284879"/>
    <w:rsid w:val="00284DE6"/>
    <w:rsid w:val="00286285"/>
    <w:rsid w:val="002870EE"/>
    <w:rsid w:val="00287780"/>
    <w:rsid w:val="00290434"/>
    <w:rsid w:val="002920F6"/>
    <w:rsid w:val="0029302F"/>
    <w:rsid w:val="00294430"/>
    <w:rsid w:val="00295BAE"/>
    <w:rsid w:val="002965D1"/>
    <w:rsid w:val="00296664"/>
    <w:rsid w:val="00296A83"/>
    <w:rsid w:val="00296AEC"/>
    <w:rsid w:val="00296E13"/>
    <w:rsid w:val="002975A3"/>
    <w:rsid w:val="002A105F"/>
    <w:rsid w:val="002A1DE3"/>
    <w:rsid w:val="002A362D"/>
    <w:rsid w:val="002A487D"/>
    <w:rsid w:val="002A6520"/>
    <w:rsid w:val="002A6A8A"/>
    <w:rsid w:val="002A780C"/>
    <w:rsid w:val="002B0908"/>
    <w:rsid w:val="002B0F54"/>
    <w:rsid w:val="002B1740"/>
    <w:rsid w:val="002B41B9"/>
    <w:rsid w:val="002B4429"/>
    <w:rsid w:val="002B4A0A"/>
    <w:rsid w:val="002B5CCA"/>
    <w:rsid w:val="002B7BA9"/>
    <w:rsid w:val="002C1C57"/>
    <w:rsid w:val="002C204D"/>
    <w:rsid w:val="002C2504"/>
    <w:rsid w:val="002C2FAC"/>
    <w:rsid w:val="002C3278"/>
    <w:rsid w:val="002C4032"/>
    <w:rsid w:val="002C440C"/>
    <w:rsid w:val="002C6433"/>
    <w:rsid w:val="002C6CAB"/>
    <w:rsid w:val="002C71DE"/>
    <w:rsid w:val="002D1841"/>
    <w:rsid w:val="002D19E6"/>
    <w:rsid w:val="002D2237"/>
    <w:rsid w:val="002D2893"/>
    <w:rsid w:val="002D3B21"/>
    <w:rsid w:val="002D48B4"/>
    <w:rsid w:val="002D51DB"/>
    <w:rsid w:val="002D5B3D"/>
    <w:rsid w:val="002D5D01"/>
    <w:rsid w:val="002D71E2"/>
    <w:rsid w:val="002D79AE"/>
    <w:rsid w:val="002D7C04"/>
    <w:rsid w:val="002D7C8A"/>
    <w:rsid w:val="002E014F"/>
    <w:rsid w:val="002E0485"/>
    <w:rsid w:val="002E04B4"/>
    <w:rsid w:val="002E0B57"/>
    <w:rsid w:val="002E45FE"/>
    <w:rsid w:val="002E4B70"/>
    <w:rsid w:val="002E7940"/>
    <w:rsid w:val="002F0357"/>
    <w:rsid w:val="002F162A"/>
    <w:rsid w:val="002F1AFC"/>
    <w:rsid w:val="002F1E1D"/>
    <w:rsid w:val="002F2A85"/>
    <w:rsid w:val="002F352D"/>
    <w:rsid w:val="002F4073"/>
    <w:rsid w:val="002F43D9"/>
    <w:rsid w:val="002F4F9D"/>
    <w:rsid w:val="002F57F0"/>
    <w:rsid w:val="002F5FAE"/>
    <w:rsid w:val="00301A6F"/>
    <w:rsid w:val="00302192"/>
    <w:rsid w:val="00304A14"/>
    <w:rsid w:val="00304E30"/>
    <w:rsid w:val="003069F2"/>
    <w:rsid w:val="00307852"/>
    <w:rsid w:val="00307D34"/>
    <w:rsid w:val="00310AFF"/>
    <w:rsid w:val="00311D18"/>
    <w:rsid w:val="003128B7"/>
    <w:rsid w:val="00313169"/>
    <w:rsid w:val="00313951"/>
    <w:rsid w:val="0031604F"/>
    <w:rsid w:val="00321169"/>
    <w:rsid w:val="00321578"/>
    <w:rsid w:val="00323432"/>
    <w:rsid w:val="00323D0C"/>
    <w:rsid w:val="00324146"/>
    <w:rsid w:val="00324185"/>
    <w:rsid w:val="00324ABD"/>
    <w:rsid w:val="00325974"/>
    <w:rsid w:val="003269FC"/>
    <w:rsid w:val="00326FA2"/>
    <w:rsid w:val="00330206"/>
    <w:rsid w:val="00330FCF"/>
    <w:rsid w:val="00331581"/>
    <w:rsid w:val="00332A17"/>
    <w:rsid w:val="00332B6C"/>
    <w:rsid w:val="003333B8"/>
    <w:rsid w:val="00333CA6"/>
    <w:rsid w:val="00334FF5"/>
    <w:rsid w:val="00335BF6"/>
    <w:rsid w:val="00336347"/>
    <w:rsid w:val="00336ED1"/>
    <w:rsid w:val="00337652"/>
    <w:rsid w:val="003404B3"/>
    <w:rsid w:val="00340ABD"/>
    <w:rsid w:val="00341FFE"/>
    <w:rsid w:val="003420E6"/>
    <w:rsid w:val="00342551"/>
    <w:rsid w:val="0034275D"/>
    <w:rsid w:val="003437EA"/>
    <w:rsid w:val="00345C87"/>
    <w:rsid w:val="00346A39"/>
    <w:rsid w:val="0034708B"/>
    <w:rsid w:val="00350A93"/>
    <w:rsid w:val="003515ED"/>
    <w:rsid w:val="00354106"/>
    <w:rsid w:val="0035518D"/>
    <w:rsid w:val="00357051"/>
    <w:rsid w:val="003571AB"/>
    <w:rsid w:val="00357201"/>
    <w:rsid w:val="00357897"/>
    <w:rsid w:val="003578E0"/>
    <w:rsid w:val="0036043A"/>
    <w:rsid w:val="00360938"/>
    <w:rsid w:val="00362475"/>
    <w:rsid w:val="0036337C"/>
    <w:rsid w:val="00366200"/>
    <w:rsid w:val="0036637F"/>
    <w:rsid w:val="00366813"/>
    <w:rsid w:val="00367023"/>
    <w:rsid w:val="00370838"/>
    <w:rsid w:val="00370A84"/>
    <w:rsid w:val="003717D2"/>
    <w:rsid w:val="0037189A"/>
    <w:rsid w:val="003720B8"/>
    <w:rsid w:val="0037268C"/>
    <w:rsid w:val="0037274F"/>
    <w:rsid w:val="00373D8E"/>
    <w:rsid w:val="00373FB9"/>
    <w:rsid w:val="0037408D"/>
    <w:rsid w:val="0037486D"/>
    <w:rsid w:val="00374EC1"/>
    <w:rsid w:val="00374F9B"/>
    <w:rsid w:val="00375922"/>
    <w:rsid w:val="003769D0"/>
    <w:rsid w:val="00377727"/>
    <w:rsid w:val="003779CC"/>
    <w:rsid w:val="0038094C"/>
    <w:rsid w:val="00380BE2"/>
    <w:rsid w:val="00380C52"/>
    <w:rsid w:val="003810C8"/>
    <w:rsid w:val="0038149F"/>
    <w:rsid w:val="00381F0F"/>
    <w:rsid w:val="003832A4"/>
    <w:rsid w:val="00383C3D"/>
    <w:rsid w:val="00383D89"/>
    <w:rsid w:val="003847C6"/>
    <w:rsid w:val="00385A1F"/>
    <w:rsid w:val="00387403"/>
    <w:rsid w:val="00387883"/>
    <w:rsid w:val="00387994"/>
    <w:rsid w:val="0039073E"/>
    <w:rsid w:val="00391E80"/>
    <w:rsid w:val="0039227F"/>
    <w:rsid w:val="00394374"/>
    <w:rsid w:val="00394CF7"/>
    <w:rsid w:val="00395D7A"/>
    <w:rsid w:val="003965B4"/>
    <w:rsid w:val="003972B1"/>
    <w:rsid w:val="003975D8"/>
    <w:rsid w:val="00397636"/>
    <w:rsid w:val="00397C2E"/>
    <w:rsid w:val="00397DFB"/>
    <w:rsid w:val="003A202A"/>
    <w:rsid w:val="003A44E5"/>
    <w:rsid w:val="003A4753"/>
    <w:rsid w:val="003A57CE"/>
    <w:rsid w:val="003A5839"/>
    <w:rsid w:val="003A70AF"/>
    <w:rsid w:val="003A73E3"/>
    <w:rsid w:val="003A76F5"/>
    <w:rsid w:val="003B0C1F"/>
    <w:rsid w:val="003B1E2C"/>
    <w:rsid w:val="003B374D"/>
    <w:rsid w:val="003B3B46"/>
    <w:rsid w:val="003B400F"/>
    <w:rsid w:val="003B41C2"/>
    <w:rsid w:val="003B4C82"/>
    <w:rsid w:val="003B4EC5"/>
    <w:rsid w:val="003B50B6"/>
    <w:rsid w:val="003B511E"/>
    <w:rsid w:val="003B53CA"/>
    <w:rsid w:val="003B5514"/>
    <w:rsid w:val="003C010B"/>
    <w:rsid w:val="003C0274"/>
    <w:rsid w:val="003C167D"/>
    <w:rsid w:val="003C1DB8"/>
    <w:rsid w:val="003C2074"/>
    <w:rsid w:val="003C3745"/>
    <w:rsid w:val="003C4DD6"/>
    <w:rsid w:val="003C54B3"/>
    <w:rsid w:val="003C6868"/>
    <w:rsid w:val="003D0B92"/>
    <w:rsid w:val="003D17FD"/>
    <w:rsid w:val="003D23EE"/>
    <w:rsid w:val="003D4C83"/>
    <w:rsid w:val="003D4ECF"/>
    <w:rsid w:val="003D5095"/>
    <w:rsid w:val="003D545F"/>
    <w:rsid w:val="003D5A3B"/>
    <w:rsid w:val="003D5F80"/>
    <w:rsid w:val="003D6B3E"/>
    <w:rsid w:val="003E046D"/>
    <w:rsid w:val="003E078B"/>
    <w:rsid w:val="003E0C0C"/>
    <w:rsid w:val="003E1E53"/>
    <w:rsid w:val="003E1EBA"/>
    <w:rsid w:val="003E2662"/>
    <w:rsid w:val="003E4805"/>
    <w:rsid w:val="003E5EC2"/>
    <w:rsid w:val="003E65E8"/>
    <w:rsid w:val="003E7188"/>
    <w:rsid w:val="003E720D"/>
    <w:rsid w:val="003E7245"/>
    <w:rsid w:val="003E776C"/>
    <w:rsid w:val="003E7E26"/>
    <w:rsid w:val="003F059B"/>
    <w:rsid w:val="003F1721"/>
    <w:rsid w:val="003F3357"/>
    <w:rsid w:val="003F5B35"/>
    <w:rsid w:val="003F620D"/>
    <w:rsid w:val="003F65EB"/>
    <w:rsid w:val="003F6824"/>
    <w:rsid w:val="003F68DA"/>
    <w:rsid w:val="003F7790"/>
    <w:rsid w:val="00400E9D"/>
    <w:rsid w:val="00401050"/>
    <w:rsid w:val="004019E7"/>
    <w:rsid w:val="00401A1E"/>
    <w:rsid w:val="0040605C"/>
    <w:rsid w:val="004064C2"/>
    <w:rsid w:val="00406D4E"/>
    <w:rsid w:val="0040718E"/>
    <w:rsid w:val="0040752C"/>
    <w:rsid w:val="00407AF5"/>
    <w:rsid w:val="0041045B"/>
    <w:rsid w:val="00410A6E"/>
    <w:rsid w:val="00412036"/>
    <w:rsid w:val="00413D24"/>
    <w:rsid w:val="004141B5"/>
    <w:rsid w:val="004144CF"/>
    <w:rsid w:val="0041459C"/>
    <w:rsid w:val="004154F7"/>
    <w:rsid w:val="00415B62"/>
    <w:rsid w:val="00415E25"/>
    <w:rsid w:val="00416ECE"/>
    <w:rsid w:val="00416FEA"/>
    <w:rsid w:val="004170E7"/>
    <w:rsid w:val="004176A7"/>
    <w:rsid w:val="0042042E"/>
    <w:rsid w:val="00421BE6"/>
    <w:rsid w:val="004222AC"/>
    <w:rsid w:val="00423A57"/>
    <w:rsid w:val="00425430"/>
    <w:rsid w:val="00425781"/>
    <w:rsid w:val="00425F2C"/>
    <w:rsid w:val="0042689F"/>
    <w:rsid w:val="00426F57"/>
    <w:rsid w:val="004274CB"/>
    <w:rsid w:val="004319D0"/>
    <w:rsid w:val="00433497"/>
    <w:rsid w:val="004337EE"/>
    <w:rsid w:val="00433FB9"/>
    <w:rsid w:val="00435186"/>
    <w:rsid w:val="004356F0"/>
    <w:rsid w:val="00436A9B"/>
    <w:rsid w:val="00437EA7"/>
    <w:rsid w:val="00440BBC"/>
    <w:rsid w:val="00441AA5"/>
    <w:rsid w:val="004437D1"/>
    <w:rsid w:val="004439E0"/>
    <w:rsid w:val="0044411F"/>
    <w:rsid w:val="00446DEC"/>
    <w:rsid w:val="004471DC"/>
    <w:rsid w:val="00447575"/>
    <w:rsid w:val="004476A8"/>
    <w:rsid w:val="00447CB9"/>
    <w:rsid w:val="00447EAC"/>
    <w:rsid w:val="00450384"/>
    <w:rsid w:val="00451330"/>
    <w:rsid w:val="0045345F"/>
    <w:rsid w:val="00457767"/>
    <w:rsid w:val="00460CC8"/>
    <w:rsid w:val="0046105E"/>
    <w:rsid w:val="0046123F"/>
    <w:rsid w:val="00461379"/>
    <w:rsid w:val="00461CEF"/>
    <w:rsid w:val="00461D35"/>
    <w:rsid w:val="00461FB4"/>
    <w:rsid w:val="004638D2"/>
    <w:rsid w:val="00463B3F"/>
    <w:rsid w:val="00463C74"/>
    <w:rsid w:val="00464B2C"/>
    <w:rsid w:val="00464D4B"/>
    <w:rsid w:val="00465F51"/>
    <w:rsid w:val="00466501"/>
    <w:rsid w:val="004669CC"/>
    <w:rsid w:val="004671D8"/>
    <w:rsid w:val="004701B6"/>
    <w:rsid w:val="004703F5"/>
    <w:rsid w:val="004709E5"/>
    <w:rsid w:val="00470D28"/>
    <w:rsid w:val="00471EFD"/>
    <w:rsid w:val="0047369C"/>
    <w:rsid w:val="00473ADA"/>
    <w:rsid w:val="00474AE4"/>
    <w:rsid w:val="00475572"/>
    <w:rsid w:val="00475FF2"/>
    <w:rsid w:val="00476064"/>
    <w:rsid w:val="004767AA"/>
    <w:rsid w:val="00476C11"/>
    <w:rsid w:val="00477337"/>
    <w:rsid w:val="004814D4"/>
    <w:rsid w:val="00481933"/>
    <w:rsid w:val="00482FC0"/>
    <w:rsid w:val="00483096"/>
    <w:rsid w:val="00484C6A"/>
    <w:rsid w:val="00484D10"/>
    <w:rsid w:val="00485D76"/>
    <w:rsid w:val="004860A4"/>
    <w:rsid w:val="004865D7"/>
    <w:rsid w:val="00487387"/>
    <w:rsid w:val="00487A01"/>
    <w:rsid w:val="00491D3B"/>
    <w:rsid w:val="00494DBF"/>
    <w:rsid w:val="004959BA"/>
    <w:rsid w:val="004959FA"/>
    <w:rsid w:val="00496A2B"/>
    <w:rsid w:val="00497099"/>
    <w:rsid w:val="004A0B51"/>
    <w:rsid w:val="004A14CC"/>
    <w:rsid w:val="004A2800"/>
    <w:rsid w:val="004A2982"/>
    <w:rsid w:val="004A3133"/>
    <w:rsid w:val="004A396E"/>
    <w:rsid w:val="004A4969"/>
    <w:rsid w:val="004A49BB"/>
    <w:rsid w:val="004A5036"/>
    <w:rsid w:val="004A50C2"/>
    <w:rsid w:val="004A6811"/>
    <w:rsid w:val="004A69B5"/>
    <w:rsid w:val="004A6F8B"/>
    <w:rsid w:val="004B195A"/>
    <w:rsid w:val="004B386B"/>
    <w:rsid w:val="004B3D03"/>
    <w:rsid w:val="004B4615"/>
    <w:rsid w:val="004B5426"/>
    <w:rsid w:val="004B56EB"/>
    <w:rsid w:val="004C0225"/>
    <w:rsid w:val="004C04C0"/>
    <w:rsid w:val="004C1C01"/>
    <w:rsid w:val="004C21EE"/>
    <w:rsid w:val="004C224F"/>
    <w:rsid w:val="004C2401"/>
    <w:rsid w:val="004C2538"/>
    <w:rsid w:val="004C3B9F"/>
    <w:rsid w:val="004C4167"/>
    <w:rsid w:val="004C4A09"/>
    <w:rsid w:val="004C5154"/>
    <w:rsid w:val="004C536B"/>
    <w:rsid w:val="004C76CB"/>
    <w:rsid w:val="004D047F"/>
    <w:rsid w:val="004D0E4A"/>
    <w:rsid w:val="004D15DE"/>
    <w:rsid w:val="004D17ED"/>
    <w:rsid w:val="004D1864"/>
    <w:rsid w:val="004D1AE8"/>
    <w:rsid w:val="004D1C9B"/>
    <w:rsid w:val="004D22EE"/>
    <w:rsid w:val="004D3978"/>
    <w:rsid w:val="004D5365"/>
    <w:rsid w:val="004D5C5E"/>
    <w:rsid w:val="004D70D7"/>
    <w:rsid w:val="004D719A"/>
    <w:rsid w:val="004E01B9"/>
    <w:rsid w:val="004E0853"/>
    <w:rsid w:val="004E0F6C"/>
    <w:rsid w:val="004E0FA0"/>
    <w:rsid w:val="004E0FB2"/>
    <w:rsid w:val="004E1017"/>
    <w:rsid w:val="004E13E8"/>
    <w:rsid w:val="004E1849"/>
    <w:rsid w:val="004E6C99"/>
    <w:rsid w:val="004E747D"/>
    <w:rsid w:val="004F0BEA"/>
    <w:rsid w:val="004F0CA2"/>
    <w:rsid w:val="004F2AD3"/>
    <w:rsid w:val="004F32CB"/>
    <w:rsid w:val="004F3AD3"/>
    <w:rsid w:val="004F4428"/>
    <w:rsid w:val="004F48E8"/>
    <w:rsid w:val="004F6105"/>
    <w:rsid w:val="004F745C"/>
    <w:rsid w:val="004F76D1"/>
    <w:rsid w:val="00500FB2"/>
    <w:rsid w:val="00500FE6"/>
    <w:rsid w:val="00501896"/>
    <w:rsid w:val="00502053"/>
    <w:rsid w:val="0050220E"/>
    <w:rsid w:val="00503EDC"/>
    <w:rsid w:val="00503FC0"/>
    <w:rsid w:val="005044A8"/>
    <w:rsid w:val="00504514"/>
    <w:rsid w:val="00504BBC"/>
    <w:rsid w:val="00505F07"/>
    <w:rsid w:val="0050623F"/>
    <w:rsid w:val="00506F60"/>
    <w:rsid w:val="005106F5"/>
    <w:rsid w:val="00512865"/>
    <w:rsid w:val="00513729"/>
    <w:rsid w:val="00513D6A"/>
    <w:rsid w:val="00513F48"/>
    <w:rsid w:val="00514CC9"/>
    <w:rsid w:val="00514E1E"/>
    <w:rsid w:val="0051566F"/>
    <w:rsid w:val="0051633A"/>
    <w:rsid w:val="005204A3"/>
    <w:rsid w:val="00520805"/>
    <w:rsid w:val="00522107"/>
    <w:rsid w:val="00522294"/>
    <w:rsid w:val="0052233E"/>
    <w:rsid w:val="00522389"/>
    <w:rsid w:val="00523337"/>
    <w:rsid w:val="005240D8"/>
    <w:rsid w:val="00525EB8"/>
    <w:rsid w:val="00526065"/>
    <w:rsid w:val="00526F39"/>
    <w:rsid w:val="005271CC"/>
    <w:rsid w:val="0052798E"/>
    <w:rsid w:val="00527A74"/>
    <w:rsid w:val="00530EC2"/>
    <w:rsid w:val="00531A4C"/>
    <w:rsid w:val="00534A71"/>
    <w:rsid w:val="005353AE"/>
    <w:rsid w:val="005361B7"/>
    <w:rsid w:val="00540110"/>
    <w:rsid w:val="0054071F"/>
    <w:rsid w:val="0054103B"/>
    <w:rsid w:val="00541679"/>
    <w:rsid w:val="005428F0"/>
    <w:rsid w:val="0054323F"/>
    <w:rsid w:val="005434A4"/>
    <w:rsid w:val="00543F91"/>
    <w:rsid w:val="005473B1"/>
    <w:rsid w:val="0054752C"/>
    <w:rsid w:val="005513A8"/>
    <w:rsid w:val="00551B1F"/>
    <w:rsid w:val="00551E4D"/>
    <w:rsid w:val="00552E77"/>
    <w:rsid w:val="005544A7"/>
    <w:rsid w:val="00555449"/>
    <w:rsid w:val="00557EBD"/>
    <w:rsid w:val="005617FA"/>
    <w:rsid w:val="00562150"/>
    <w:rsid w:val="005625C2"/>
    <w:rsid w:val="00562D79"/>
    <w:rsid w:val="0056391D"/>
    <w:rsid w:val="00566328"/>
    <w:rsid w:val="00567F00"/>
    <w:rsid w:val="00570418"/>
    <w:rsid w:val="005711F0"/>
    <w:rsid w:val="00573F82"/>
    <w:rsid w:val="00574E09"/>
    <w:rsid w:val="00574E5A"/>
    <w:rsid w:val="00575567"/>
    <w:rsid w:val="00575C7A"/>
    <w:rsid w:val="00576C3A"/>
    <w:rsid w:val="00577F92"/>
    <w:rsid w:val="00581BE7"/>
    <w:rsid w:val="00582776"/>
    <w:rsid w:val="00583BBD"/>
    <w:rsid w:val="00583DFF"/>
    <w:rsid w:val="005840ED"/>
    <w:rsid w:val="005849B5"/>
    <w:rsid w:val="00584F0E"/>
    <w:rsid w:val="0058642B"/>
    <w:rsid w:val="00586ABB"/>
    <w:rsid w:val="005875A5"/>
    <w:rsid w:val="00587FA9"/>
    <w:rsid w:val="00590012"/>
    <w:rsid w:val="0059031E"/>
    <w:rsid w:val="00593127"/>
    <w:rsid w:val="00594299"/>
    <w:rsid w:val="0059578C"/>
    <w:rsid w:val="0059642C"/>
    <w:rsid w:val="00596ED9"/>
    <w:rsid w:val="005A2B84"/>
    <w:rsid w:val="005A3FDE"/>
    <w:rsid w:val="005A7550"/>
    <w:rsid w:val="005A7C64"/>
    <w:rsid w:val="005B106E"/>
    <w:rsid w:val="005B12B8"/>
    <w:rsid w:val="005B1772"/>
    <w:rsid w:val="005B1D16"/>
    <w:rsid w:val="005B42D1"/>
    <w:rsid w:val="005B4E31"/>
    <w:rsid w:val="005B4FA3"/>
    <w:rsid w:val="005B6732"/>
    <w:rsid w:val="005B694F"/>
    <w:rsid w:val="005B6D1A"/>
    <w:rsid w:val="005B7124"/>
    <w:rsid w:val="005B7369"/>
    <w:rsid w:val="005B7C4B"/>
    <w:rsid w:val="005C0467"/>
    <w:rsid w:val="005C0A36"/>
    <w:rsid w:val="005C1401"/>
    <w:rsid w:val="005C2735"/>
    <w:rsid w:val="005C3BBB"/>
    <w:rsid w:val="005C47A2"/>
    <w:rsid w:val="005C5CE7"/>
    <w:rsid w:val="005C5EC3"/>
    <w:rsid w:val="005C63DE"/>
    <w:rsid w:val="005C7F08"/>
    <w:rsid w:val="005D01AA"/>
    <w:rsid w:val="005D237C"/>
    <w:rsid w:val="005D2B15"/>
    <w:rsid w:val="005D2B5E"/>
    <w:rsid w:val="005D46EF"/>
    <w:rsid w:val="005D4D7C"/>
    <w:rsid w:val="005E0158"/>
    <w:rsid w:val="005E1811"/>
    <w:rsid w:val="005E1A81"/>
    <w:rsid w:val="005E4911"/>
    <w:rsid w:val="005F0734"/>
    <w:rsid w:val="005F186F"/>
    <w:rsid w:val="005F1E7C"/>
    <w:rsid w:val="005F24A0"/>
    <w:rsid w:val="005F2CBE"/>
    <w:rsid w:val="005F2F2B"/>
    <w:rsid w:val="005F431E"/>
    <w:rsid w:val="005F52DC"/>
    <w:rsid w:val="005F5830"/>
    <w:rsid w:val="005F5B9E"/>
    <w:rsid w:val="005F6387"/>
    <w:rsid w:val="005F7063"/>
    <w:rsid w:val="0060172C"/>
    <w:rsid w:val="00602182"/>
    <w:rsid w:val="00602205"/>
    <w:rsid w:val="00605335"/>
    <w:rsid w:val="0060546F"/>
    <w:rsid w:val="006056B8"/>
    <w:rsid w:val="00605E99"/>
    <w:rsid w:val="00607851"/>
    <w:rsid w:val="00610140"/>
    <w:rsid w:val="00611846"/>
    <w:rsid w:val="00612B11"/>
    <w:rsid w:val="006132EC"/>
    <w:rsid w:val="00613686"/>
    <w:rsid w:val="00613A7B"/>
    <w:rsid w:val="00613D32"/>
    <w:rsid w:val="006150DF"/>
    <w:rsid w:val="006158BA"/>
    <w:rsid w:val="00616266"/>
    <w:rsid w:val="0061660E"/>
    <w:rsid w:val="00616E3B"/>
    <w:rsid w:val="00617184"/>
    <w:rsid w:val="006176AA"/>
    <w:rsid w:val="0062143E"/>
    <w:rsid w:val="0062218C"/>
    <w:rsid w:val="0062261E"/>
    <w:rsid w:val="00622A4A"/>
    <w:rsid w:val="00623C6C"/>
    <w:rsid w:val="0062478C"/>
    <w:rsid w:val="006272C8"/>
    <w:rsid w:val="00632461"/>
    <w:rsid w:val="00632C55"/>
    <w:rsid w:val="00633018"/>
    <w:rsid w:val="0063503A"/>
    <w:rsid w:val="006350F8"/>
    <w:rsid w:val="00635252"/>
    <w:rsid w:val="00635505"/>
    <w:rsid w:val="006355A0"/>
    <w:rsid w:val="00635A16"/>
    <w:rsid w:val="00635D09"/>
    <w:rsid w:val="00635E4C"/>
    <w:rsid w:val="00635EA7"/>
    <w:rsid w:val="006374A9"/>
    <w:rsid w:val="00640B0E"/>
    <w:rsid w:val="00640B3E"/>
    <w:rsid w:val="006418DB"/>
    <w:rsid w:val="006442C8"/>
    <w:rsid w:val="0064518C"/>
    <w:rsid w:val="00646C05"/>
    <w:rsid w:val="00647EC1"/>
    <w:rsid w:val="00650765"/>
    <w:rsid w:val="0065261D"/>
    <w:rsid w:val="0065294C"/>
    <w:rsid w:val="00654BF3"/>
    <w:rsid w:val="00655876"/>
    <w:rsid w:val="00655E1C"/>
    <w:rsid w:val="00656FB8"/>
    <w:rsid w:val="0065716F"/>
    <w:rsid w:val="006616E0"/>
    <w:rsid w:val="00662128"/>
    <w:rsid w:val="0066254B"/>
    <w:rsid w:val="00663950"/>
    <w:rsid w:val="006640A1"/>
    <w:rsid w:val="0066497F"/>
    <w:rsid w:val="0066591E"/>
    <w:rsid w:val="00666536"/>
    <w:rsid w:val="00666E22"/>
    <w:rsid w:val="00671651"/>
    <w:rsid w:val="00671949"/>
    <w:rsid w:val="00671EAB"/>
    <w:rsid w:val="00673C1E"/>
    <w:rsid w:val="0067424E"/>
    <w:rsid w:val="00675B65"/>
    <w:rsid w:val="00675BDB"/>
    <w:rsid w:val="006766E9"/>
    <w:rsid w:val="00676C53"/>
    <w:rsid w:val="00676CB7"/>
    <w:rsid w:val="006772CD"/>
    <w:rsid w:val="0067743B"/>
    <w:rsid w:val="00677C92"/>
    <w:rsid w:val="0068132D"/>
    <w:rsid w:val="006815B9"/>
    <w:rsid w:val="006818F8"/>
    <w:rsid w:val="00681F83"/>
    <w:rsid w:val="006824B4"/>
    <w:rsid w:val="00683BD2"/>
    <w:rsid w:val="006840BD"/>
    <w:rsid w:val="00685100"/>
    <w:rsid w:val="006863E8"/>
    <w:rsid w:val="00690364"/>
    <w:rsid w:val="00690E0F"/>
    <w:rsid w:val="00690E6C"/>
    <w:rsid w:val="00691316"/>
    <w:rsid w:val="0069274E"/>
    <w:rsid w:val="00692F02"/>
    <w:rsid w:val="00693652"/>
    <w:rsid w:val="0069759A"/>
    <w:rsid w:val="00697C3A"/>
    <w:rsid w:val="006A00F9"/>
    <w:rsid w:val="006A032E"/>
    <w:rsid w:val="006A17AB"/>
    <w:rsid w:val="006A28CD"/>
    <w:rsid w:val="006A2A19"/>
    <w:rsid w:val="006A3CB5"/>
    <w:rsid w:val="006A6AEA"/>
    <w:rsid w:val="006A72FE"/>
    <w:rsid w:val="006B015F"/>
    <w:rsid w:val="006B1CD5"/>
    <w:rsid w:val="006B1DE5"/>
    <w:rsid w:val="006B6F6A"/>
    <w:rsid w:val="006B7200"/>
    <w:rsid w:val="006C1971"/>
    <w:rsid w:val="006C2A24"/>
    <w:rsid w:val="006C3162"/>
    <w:rsid w:val="006C33AD"/>
    <w:rsid w:val="006C77E6"/>
    <w:rsid w:val="006C7D6B"/>
    <w:rsid w:val="006D0075"/>
    <w:rsid w:val="006D01A0"/>
    <w:rsid w:val="006D2635"/>
    <w:rsid w:val="006D2934"/>
    <w:rsid w:val="006D2A9A"/>
    <w:rsid w:val="006D46A1"/>
    <w:rsid w:val="006D47D0"/>
    <w:rsid w:val="006D4A6F"/>
    <w:rsid w:val="006D53A6"/>
    <w:rsid w:val="006E1261"/>
    <w:rsid w:val="006E22AD"/>
    <w:rsid w:val="006E262D"/>
    <w:rsid w:val="006E27CA"/>
    <w:rsid w:val="006E3D83"/>
    <w:rsid w:val="006E3E75"/>
    <w:rsid w:val="006E4E83"/>
    <w:rsid w:val="006E6122"/>
    <w:rsid w:val="006E6166"/>
    <w:rsid w:val="006E7F67"/>
    <w:rsid w:val="006F0B8D"/>
    <w:rsid w:val="006F1B98"/>
    <w:rsid w:val="006F4175"/>
    <w:rsid w:val="006F474A"/>
    <w:rsid w:val="006F532A"/>
    <w:rsid w:val="006F57E9"/>
    <w:rsid w:val="006F6718"/>
    <w:rsid w:val="006F7931"/>
    <w:rsid w:val="006F79D0"/>
    <w:rsid w:val="006F7FAC"/>
    <w:rsid w:val="007015CA"/>
    <w:rsid w:val="007028D2"/>
    <w:rsid w:val="00702EE2"/>
    <w:rsid w:val="00704A23"/>
    <w:rsid w:val="00706952"/>
    <w:rsid w:val="0070747F"/>
    <w:rsid w:val="007076C8"/>
    <w:rsid w:val="00712A70"/>
    <w:rsid w:val="00712CCC"/>
    <w:rsid w:val="00712D06"/>
    <w:rsid w:val="007138C6"/>
    <w:rsid w:val="00714E35"/>
    <w:rsid w:val="00715E64"/>
    <w:rsid w:val="00716313"/>
    <w:rsid w:val="00716F4F"/>
    <w:rsid w:val="007175B5"/>
    <w:rsid w:val="00721960"/>
    <w:rsid w:val="00721E3C"/>
    <w:rsid w:val="00722172"/>
    <w:rsid w:val="00723EB7"/>
    <w:rsid w:val="0072592D"/>
    <w:rsid w:val="00725C9E"/>
    <w:rsid w:val="00726CA7"/>
    <w:rsid w:val="007273FF"/>
    <w:rsid w:val="007276E1"/>
    <w:rsid w:val="00730D77"/>
    <w:rsid w:val="007324C4"/>
    <w:rsid w:val="007331BA"/>
    <w:rsid w:val="0073453D"/>
    <w:rsid w:val="0073506A"/>
    <w:rsid w:val="007407BF"/>
    <w:rsid w:val="00740A31"/>
    <w:rsid w:val="007430A1"/>
    <w:rsid w:val="007431A5"/>
    <w:rsid w:val="00743681"/>
    <w:rsid w:val="007457BD"/>
    <w:rsid w:val="00746A05"/>
    <w:rsid w:val="00747522"/>
    <w:rsid w:val="00750EBD"/>
    <w:rsid w:val="0075116E"/>
    <w:rsid w:val="00751AF1"/>
    <w:rsid w:val="00751B45"/>
    <w:rsid w:val="00754052"/>
    <w:rsid w:val="00755CEB"/>
    <w:rsid w:val="00756A4C"/>
    <w:rsid w:val="00757A2E"/>
    <w:rsid w:val="00757B8B"/>
    <w:rsid w:val="007604B7"/>
    <w:rsid w:val="0076066B"/>
    <w:rsid w:val="00760A61"/>
    <w:rsid w:val="00760DC0"/>
    <w:rsid w:val="0076169E"/>
    <w:rsid w:val="00763780"/>
    <w:rsid w:val="0076499E"/>
    <w:rsid w:val="00766092"/>
    <w:rsid w:val="007673CD"/>
    <w:rsid w:val="00767901"/>
    <w:rsid w:val="007679F6"/>
    <w:rsid w:val="00767DEA"/>
    <w:rsid w:val="007703D7"/>
    <w:rsid w:val="00770EAB"/>
    <w:rsid w:val="00772931"/>
    <w:rsid w:val="00773E71"/>
    <w:rsid w:val="00774414"/>
    <w:rsid w:val="00775DC1"/>
    <w:rsid w:val="007779E7"/>
    <w:rsid w:val="0078127E"/>
    <w:rsid w:val="007821A2"/>
    <w:rsid w:val="0078257C"/>
    <w:rsid w:val="00783B51"/>
    <w:rsid w:val="0078489F"/>
    <w:rsid w:val="00784957"/>
    <w:rsid w:val="00785E6A"/>
    <w:rsid w:val="0078695D"/>
    <w:rsid w:val="00786FEE"/>
    <w:rsid w:val="00790943"/>
    <w:rsid w:val="00790BF1"/>
    <w:rsid w:val="00792694"/>
    <w:rsid w:val="00794687"/>
    <w:rsid w:val="00795044"/>
    <w:rsid w:val="00795C9B"/>
    <w:rsid w:val="007963F0"/>
    <w:rsid w:val="007965F4"/>
    <w:rsid w:val="00797942"/>
    <w:rsid w:val="00797C87"/>
    <w:rsid w:val="007A02AC"/>
    <w:rsid w:val="007A04BA"/>
    <w:rsid w:val="007A4336"/>
    <w:rsid w:val="007A4800"/>
    <w:rsid w:val="007A4F58"/>
    <w:rsid w:val="007A5BE1"/>
    <w:rsid w:val="007A6312"/>
    <w:rsid w:val="007A66E4"/>
    <w:rsid w:val="007A75F7"/>
    <w:rsid w:val="007A762D"/>
    <w:rsid w:val="007A7A9A"/>
    <w:rsid w:val="007B004A"/>
    <w:rsid w:val="007B0C08"/>
    <w:rsid w:val="007B136E"/>
    <w:rsid w:val="007B1E5C"/>
    <w:rsid w:val="007B2EEB"/>
    <w:rsid w:val="007B3E7F"/>
    <w:rsid w:val="007B4520"/>
    <w:rsid w:val="007B4AAC"/>
    <w:rsid w:val="007B4BFE"/>
    <w:rsid w:val="007B5370"/>
    <w:rsid w:val="007B64FB"/>
    <w:rsid w:val="007B6AF4"/>
    <w:rsid w:val="007B6E96"/>
    <w:rsid w:val="007B7752"/>
    <w:rsid w:val="007B7B99"/>
    <w:rsid w:val="007C1BA1"/>
    <w:rsid w:val="007C33B5"/>
    <w:rsid w:val="007C3EE5"/>
    <w:rsid w:val="007C443D"/>
    <w:rsid w:val="007C4DAC"/>
    <w:rsid w:val="007C5149"/>
    <w:rsid w:val="007C5752"/>
    <w:rsid w:val="007C723A"/>
    <w:rsid w:val="007C7E6F"/>
    <w:rsid w:val="007D0945"/>
    <w:rsid w:val="007D0F98"/>
    <w:rsid w:val="007D1776"/>
    <w:rsid w:val="007D2174"/>
    <w:rsid w:val="007D2630"/>
    <w:rsid w:val="007D278F"/>
    <w:rsid w:val="007D3405"/>
    <w:rsid w:val="007D52F8"/>
    <w:rsid w:val="007D59FB"/>
    <w:rsid w:val="007D5EE0"/>
    <w:rsid w:val="007D6C95"/>
    <w:rsid w:val="007E05CE"/>
    <w:rsid w:val="007E0617"/>
    <w:rsid w:val="007E0FCA"/>
    <w:rsid w:val="007E1A3A"/>
    <w:rsid w:val="007E2673"/>
    <w:rsid w:val="007E3123"/>
    <w:rsid w:val="007E38C4"/>
    <w:rsid w:val="007E4CB6"/>
    <w:rsid w:val="007E61DB"/>
    <w:rsid w:val="007E7721"/>
    <w:rsid w:val="007E7E9E"/>
    <w:rsid w:val="007F2681"/>
    <w:rsid w:val="007F3878"/>
    <w:rsid w:val="007F39A4"/>
    <w:rsid w:val="007F42A0"/>
    <w:rsid w:val="007F45B8"/>
    <w:rsid w:val="007F778C"/>
    <w:rsid w:val="007F7B75"/>
    <w:rsid w:val="007F7CDE"/>
    <w:rsid w:val="008012D8"/>
    <w:rsid w:val="00801765"/>
    <w:rsid w:val="00801D1A"/>
    <w:rsid w:val="00802E7A"/>
    <w:rsid w:val="00805068"/>
    <w:rsid w:val="00805AB6"/>
    <w:rsid w:val="00805C22"/>
    <w:rsid w:val="0080633A"/>
    <w:rsid w:val="008076C2"/>
    <w:rsid w:val="00807DDF"/>
    <w:rsid w:val="008109FA"/>
    <w:rsid w:val="00811E68"/>
    <w:rsid w:val="00811F9F"/>
    <w:rsid w:val="00812268"/>
    <w:rsid w:val="008127D9"/>
    <w:rsid w:val="00812D43"/>
    <w:rsid w:val="008140D1"/>
    <w:rsid w:val="00814492"/>
    <w:rsid w:val="008145FE"/>
    <w:rsid w:val="008168A6"/>
    <w:rsid w:val="0082057D"/>
    <w:rsid w:val="0082068C"/>
    <w:rsid w:val="00821016"/>
    <w:rsid w:val="0082181B"/>
    <w:rsid w:val="00822A33"/>
    <w:rsid w:val="0082314F"/>
    <w:rsid w:val="0082357D"/>
    <w:rsid w:val="00824041"/>
    <w:rsid w:val="00826881"/>
    <w:rsid w:val="00827368"/>
    <w:rsid w:val="00827BA6"/>
    <w:rsid w:val="0083278A"/>
    <w:rsid w:val="00833A81"/>
    <w:rsid w:val="00834E87"/>
    <w:rsid w:val="00835263"/>
    <w:rsid w:val="00837609"/>
    <w:rsid w:val="00837C57"/>
    <w:rsid w:val="00840F82"/>
    <w:rsid w:val="00843E82"/>
    <w:rsid w:val="00844367"/>
    <w:rsid w:val="0084495C"/>
    <w:rsid w:val="00845343"/>
    <w:rsid w:val="00845A50"/>
    <w:rsid w:val="0084636C"/>
    <w:rsid w:val="00847FE4"/>
    <w:rsid w:val="00851BC0"/>
    <w:rsid w:val="00852ECA"/>
    <w:rsid w:val="008536C2"/>
    <w:rsid w:val="00854CD9"/>
    <w:rsid w:val="00855322"/>
    <w:rsid w:val="00855466"/>
    <w:rsid w:val="008577EA"/>
    <w:rsid w:val="0086090F"/>
    <w:rsid w:val="0086189B"/>
    <w:rsid w:val="00861B5D"/>
    <w:rsid w:val="00862272"/>
    <w:rsid w:val="00863102"/>
    <w:rsid w:val="008636A7"/>
    <w:rsid w:val="00863859"/>
    <w:rsid w:val="00863C49"/>
    <w:rsid w:val="00863CB3"/>
    <w:rsid w:val="0086449F"/>
    <w:rsid w:val="00864697"/>
    <w:rsid w:val="00865BB0"/>
    <w:rsid w:val="00865EEC"/>
    <w:rsid w:val="008662B4"/>
    <w:rsid w:val="00866B4C"/>
    <w:rsid w:val="00870D3D"/>
    <w:rsid w:val="00870D51"/>
    <w:rsid w:val="00870E0C"/>
    <w:rsid w:val="00870FCE"/>
    <w:rsid w:val="00873B14"/>
    <w:rsid w:val="00874838"/>
    <w:rsid w:val="00874F7F"/>
    <w:rsid w:val="00875013"/>
    <w:rsid w:val="008750C6"/>
    <w:rsid w:val="00876672"/>
    <w:rsid w:val="00877D56"/>
    <w:rsid w:val="00880114"/>
    <w:rsid w:val="00881B05"/>
    <w:rsid w:val="00881B86"/>
    <w:rsid w:val="00882747"/>
    <w:rsid w:val="00883B6C"/>
    <w:rsid w:val="00883C96"/>
    <w:rsid w:val="008857F7"/>
    <w:rsid w:val="0088689F"/>
    <w:rsid w:val="00887A29"/>
    <w:rsid w:val="00887B2B"/>
    <w:rsid w:val="00887E87"/>
    <w:rsid w:val="00890EDA"/>
    <w:rsid w:val="00892E4B"/>
    <w:rsid w:val="0089351F"/>
    <w:rsid w:val="00895DBE"/>
    <w:rsid w:val="00895F53"/>
    <w:rsid w:val="00896BF6"/>
    <w:rsid w:val="008978A6"/>
    <w:rsid w:val="00897BFE"/>
    <w:rsid w:val="008A2A0D"/>
    <w:rsid w:val="008A2BB2"/>
    <w:rsid w:val="008A2BDC"/>
    <w:rsid w:val="008A3020"/>
    <w:rsid w:val="008A4455"/>
    <w:rsid w:val="008A6580"/>
    <w:rsid w:val="008A7949"/>
    <w:rsid w:val="008B06FA"/>
    <w:rsid w:val="008B09B7"/>
    <w:rsid w:val="008B1B95"/>
    <w:rsid w:val="008B1CE6"/>
    <w:rsid w:val="008B1E29"/>
    <w:rsid w:val="008B2940"/>
    <w:rsid w:val="008B29E9"/>
    <w:rsid w:val="008B3172"/>
    <w:rsid w:val="008B3678"/>
    <w:rsid w:val="008B4977"/>
    <w:rsid w:val="008B5438"/>
    <w:rsid w:val="008B5A40"/>
    <w:rsid w:val="008B64D3"/>
    <w:rsid w:val="008B6646"/>
    <w:rsid w:val="008C1457"/>
    <w:rsid w:val="008C1A4B"/>
    <w:rsid w:val="008C2B70"/>
    <w:rsid w:val="008C3A2F"/>
    <w:rsid w:val="008C3C0B"/>
    <w:rsid w:val="008C3C9C"/>
    <w:rsid w:val="008C51C8"/>
    <w:rsid w:val="008C65A1"/>
    <w:rsid w:val="008C67D6"/>
    <w:rsid w:val="008C71C0"/>
    <w:rsid w:val="008C724E"/>
    <w:rsid w:val="008D0E92"/>
    <w:rsid w:val="008D50CF"/>
    <w:rsid w:val="008D552D"/>
    <w:rsid w:val="008D660B"/>
    <w:rsid w:val="008D7A82"/>
    <w:rsid w:val="008E06BA"/>
    <w:rsid w:val="008E06C4"/>
    <w:rsid w:val="008E0E60"/>
    <w:rsid w:val="008E22FD"/>
    <w:rsid w:val="008E67C0"/>
    <w:rsid w:val="008E6B2D"/>
    <w:rsid w:val="008E7FFE"/>
    <w:rsid w:val="008F0001"/>
    <w:rsid w:val="008F04C4"/>
    <w:rsid w:val="008F0B95"/>
    <w:rsid w:val="008F12C9"/>
    <w:rsid w:val="008F2A47"/>
    <w:rsid w:val="008F2F49"/>
    <w:rsid w:val="008F304E"/>
    <w:rsid w:val="008F4BCA"/>
    <w:rsid w:val="008F66D0"/>
    <w:rsid w:val="008F693D"/>
    <w:rsid w:val="008F6B2F"/>
    <w:rsid w:val="008F75A7"/>
    <w:rsid w:val="00901292"/>
    <w:rsid w:val="00901BFB"/>
    <w:rsid w:val="009028E7"/>
    <w:rsid w:val="00903B1A"/>
    <w:rsid w:val="00903BBD"/>
    <w:rsid w:val="00903CAA"/>
    <w:rsid w:val="00903F39"/>
    <w:rsid w:val="0090413B"/>
    <w:rsid w:val="00906F49"/>
    <w:rsid w:val="00907209"/>
    <w:rsid w:val="00911F1D"/>
    <w:rsid w:val="00914C79"/>
    <w:rsid w:val="0091503D"/>
    <w:rsid w:val="00916B24"/>
    <w:rsid w:val="00916CB2"/>
    <w:rsid w:val="009173E7"/>
    <w:rsid w:val="0091747B"/>
    <w:rsid w:val="00917A85"/>
    <w:rsid w:val="00920017"/>
    <w:rsid w:val="0092742F"/>
    <w:rsid w:val="0092745A"/>
    <w:rsid w:val="009307CB"/>
    <w:rsid w:val="009331EA"/>
    <w:rsid w:val="00934A60"/>
    <w:rsid w:val="00935B5F"/>
    <w:rsid w:val="00936DF3"/>
    <w:rsid w:val="009405A6"/>
    <w:rsid w:val="00941C87"/>
    <w:rsid w:val="00942B23"/>
    <w:rsid w:val="00943233"/>
    <w:rsid w:val="00943691"/>
    <w:rsid w:val="00943A08"/>
    <w:rsid w:val="00944165"/>
    <w:rsid w:val="009458AF"/>
    <w:rsid w:val="00946AD9"/>
    <w:rsid w:val="009470A2"/>
    <w:rsid w:val="0094739C"/>
    <w:rsid w:val="0094739D"/>
    <w:rsid w:val="009503BA"/>
    <w:rsid w:val="00950A21"/>
    <w:rsid w:val="00951DF6"/>
    <w:rsid w:val="0095253C"/>
    <w:rsid w:val="009527E9"/>
    <w:rsid w:val="009539B7"/>
    <w:rsid w:val="00953B35"/>
    <w:rsid w:val="00953C3B"/>
    <w:rsid w:val="009542D9"/>
    <w:rsid w:val="00954885"/>
    <w:rsid w:val="00954D28"/>
    <w:rsid w:val="0095523C"/>
    <w:rsid w:val="00955334"/>
    <w:rsid w:val="0095536F"/>
    <w:rsid w:val="00957B56"/>
    <w:rsid w:val="00957F1F"/>
    <w:rsid w:val="0096033F"/>
    <w:rsid w:val="0096201E"/>
    <w:rsid w:val="009625D6"/>
    <w:rsid w:val="00963BD7"/>
    <w:rsid w:val="00963FD7"/>
    <w:rsid w:val="009643C4"/>
    <w:rsid w:val="00965454"/>
    <w:rsid w:val="00966BE1"/>
    <w:rsid w:val="00970086"/>
    <w:rsid w:val="009717EE"/>
    <w:rsid w:val="00972397"/>
    <w:rsid w:val="0097253A"/>
    <w:rsid w:val="00972588"/>
    <w:rsid w:val="0097340E"/>
    <w:rsid w:val="00975345"/>
    <w:rsid w:val="00980007"/>
    <w:rsid w:val="009810EB"/>
    <w:rsid w:val="0098114A"/>
    <w:rsid w:val="009828FE"/>
    <w:rsid w:val="0098305A"/>
    <w:rsid w:val="00984467"/>
    <w:rsid w:val="009870B9"/>
    <w:rsid w:val="00987A9E"/>
    <w:rsid w:val="00987AB1"/>
    <w:rsid w:val="00987F7E"/>
    <w:rsid w:val="0099071E"/>
    <w:rsid w:val="00991634"/>
    <w:rsid w:val="00991892"/>
    <w:rsid w:val="00992389"/>
    <w:rsid w:val="00992496"/>
    <w:rsid w:val="0099337A"/>
    <w:rsid w:val="00995872"/>
    <w:rsid w:val="00995F29"/>
    <w:rsid w:val="00996B2E"/>
    <w:rsid w:val="009A29CF"/>
    <w:rsid w:val="009A37A6"/>
    <w:rsid w:val="009A3AEC"/>
    <w:rsid w:val="009A3C9E"/>
    <w:rsid w:val="009A521D"/>
    <w:rsid w:val="009A53F4"/>
    <w:rsid w:val="009A5E02"/>
    <w:rsid w:val="009A69D0"/>
    <w:rsid w:val="009A77C7"/>
    <w:rsid w:val="009A7867"/>
    <w:rsid w:val="009A7A8E"/>
    <w:rsid w:val="009A7B33"/>
    <w:rsid w:val="009B072C"/>
    <w:rsid w:val="009B1AAE"/>
    <w:rsid w:val="009B34AE"/>
    <w:rsid w:val="009B430F"/>
    <w:rsid w:val="009B4898"/>
    <w:rsid w:val="009B57DE"/>
    <w:rsid w:val="009C0878"/>
    <w:rsid w:val="009C15B9"/>
    <w:rsid w:val="009C1EA4"/>
    <w:rsid w:val="009C4720"/>
    <w:rsid w:val="009C57E8"/>
    <w:rsid w:val="009C5D8A"/>
    <w:rsid w:val="009C6378"/>
    <w:rsid w:val="009C65C4"/>
    <w:rsid w:val="009C6B8F"/>
    <w:rsid w:val="009C6CB3"/>
    <w:rsid w:val="009D0B31"/>
    <w:rsid w:val="009D2AE0"/>
    <w:rsid w:val="009D39D9"/>
    <w:rsid w:val="009D3D90"/>
    <w:rsid w:val="009D400E"/>
    <w:rsid w:val="009D482D"/>
    <w:rsid w:val="009D6F00"/>
    <w:rsid w:val="009E002B"/>
    <w:rsid w:val="009E05F3"/>
    <w:rsid w:val="009E0853"/>
    <w:rsid w:val="009E1343"/>
    <w:rsid w:val="009E24BE"/>
    <w:rsid w:val="009E28FF"/>
    <w:rsid w:val="009E4EC0"/>
    <w:rsid w:val="009E7ECF"/>
    <w:rsid w:val="009F14A9"/>
    <w:rsid w:val="009F2675"/>
    <w:rsid w:val="009F2F57"/>
    <w:rsid w:val="009F379F"/>
    <w:rsid w:val="009F4261"/>
    <w:rsid w:val="009F52A9"/>
    <w:rsid w:val="009F6DE1"/>
    <w:rsid w:val="009F7A1F"/>
    <w:rsid w:val="009F7A20"/>
    <w:rsid w:val="00A01221"/>
    <w:rsid w:val="00A01BA0"/>
    <w:rsid w:val="00A01FA3"/>
    <w:rsid w:val="00A02816"/>
    <w:rsid w:val="00A03D69"/>
    <w:rsid w:val="00A03D8E"/>
    <w:rsid w:val="00A03DE8"/>
    <w:rsid w:val="00A073E7"/>
    <w:rsid w:val="00A07721"/>
    <w:rsid w:val="00A10410"/>
    <w:rsid w:val="00A1141E"/>
    <w:rsid w:val="00A119A7"/>
    <w:rsid w:val="00A12648"/>
    <w:rsid w:val="00A12B9C"/>
    <w:rsid w:val="00A12DBC"/>
    <w:rsid w:val="00A145E1"/>
    <w:rsid w:val="00A14E3A"/>
    <w:rsid w:val="00A15C74"/>
    <w:rsid w:val="00A15F06"/>
    <w:rsid w:val="00A16A27"/>
    <w:rsid w:val="00A171EA"/>
    <w:rsid w:val="00A17703"/>
    <w:rsid w:val="00A17B5E"/>
    <w:rsid w:val="00A20428"/>
    <w:rsid w:val="00A210D9"/>
    <w:rsid w:val="00A22B68"/>
    <w:rsid w:val="00A245F6"/>
    <w:rsid w:val="00A253CB"/>
    <w:rsid w:val="00A25463"/>
    <w:rsid w:val="00A25D81"/>
    <w:rsid w:val="00A321BF"/>
    <w:rsid w:val="00A325B4"/>
    <w:rsid w:val="00A327B8"/>
    <w:rsid w:val="00A34129"/>
    <w:rsid w:val="00A342DB"/>
    <w:rsid w:val="00A3529B"/>
    <w:rsid w:val="00A35813"/>
    <w:rsid w:val="00A35AD8"/>
    <w:rsid w:val="00A41BF9"/>
    <w:rsid w:val="00A41F2D"/>
    <w:rsid w:val="00A4253F"/>
    <w:rsid w:val="00A43E8D"/>
    <w:rsid w:val="00A4660E"/>
    <w:rsid w:val="00A46A3A"/>
    <w:rsid w:val="00A47035"/>
    <w:rsid w:val="00A47EBC"/>
    <w:rsid w:val="00A51C29"/>
    <w:rsid w:val="00A52BD1"/>
    <w:rsid w:val="00A5341E"/>
    <w:rsid w:val="00A54669"/>
    <w:rsid w:val="00A55338"/>
    <w:rsid w:val="00A5567A"/>
    <w:rsid w:val="00A55F4F"/>
    <w:rsid w:val="00A56C5F"/>
    <w:rsid w:val="00A572B8"/>
    <w:rsid w:val="00A575AB"/>
    <w:rsid w:val="00A5774A"/>
    <w:rsid w:val="00A602D7"/>
    <w:rsid w:val="00A60490"/>
    <w:rsid w:val="00A60D8B"/>
    <w:rsid w:val="00A62169"/>
    <w:rsid w:val="00A62327"/>
    <w:rsid w:val="00A62B31"/>
    <w:rsid w:val="00A62F13"/>
    <w:rsid w:val="00A62F5F"/>
    <w:rsid w:val="00A63605"/>
    <w:rsid w:val="00A66791"/>
    <w:rsid w:val="00A6686C"/>
    <w:rsid w:val="00A6729F"/>
    <w:rsid w:val="00A67463"/>
    <w:rsid w:val="00A67472"/>
    <w:rsid w:val="00A7078B"/>
    <w:rsid w:val="00A708D6"/>
    <w:rsid w:val="00A716DD"/>
    <w:rsid w:val="00A71F2E"/>
    <w:rsid w:val="00A72779"/>
    <w:rsid w:val="00A73D6B"/>
    <w:rsid w:val="00A742C7"/>
    <w:rsid w:val="00A75D3C"/>
    <w:rsid w:val="00A76459"/>
    <w:rsid w:val="00A77622"/>
    <w:rsid w:val="00A8265D"/>
    <w:rsid w:val="00A82F48"/>
    <w:rsid w:val="00A8313B"/>
    <w:rsid w:val="00A868FF"/>
    <w:rsid w:val="00A86D1A"/>
    <w:rsid w:val="00A86DFF"/>
    <w:rsid w:val="00A875C9"/>
    <w:rsid w:val="00A87C3D"/>
    <w:rsid w:val="00A903CD"/>
    <w:rsid w:val="00A94331"/>
    <w:rsid w:val="00A943F8"/>
    <w:rsid w:val="00A959D1"/>
    <w:rsid w:val="00A963B9"/>
    <w:rsid w:val="00AA0167"/>
    <w:rsid w:val="00AA0828"/>
    <w:rsid w:val="00AA1C9D"/>
    <w:rsid w:val="00AA21C3"/>
    <w:rsid w:val="00AA4A1A"/>
    <w:rsid w:val="00AA4AD7"/>
    <w:rsid w:val="00AA52FE"/>
    <w:rsid w:val="00AA59D6"/>
    <w:rsid w:val="00AA627F"/>
    <w:rsid w:val="00AB0567"/>
    <w:rsid w:val="00AB0E54"/>
    <w:rsid w:val="00AB20DB"/>
    <w:rsid w:val="00AB30CC"/>
    <w:rsid w:val="00AB36FA"/>
    <w:rsid w:val="00AB3907"/>
    <w:rsid w:val="00AB3A10"/>
    <w:rsid w:val="00AB49AC"/>
    <w:rsid w:val="00AB7799"/>
    <w:rsid w:val="00AB79A4"/>
    <w:rsid w:val="00AC0953"/>
    <w:rsid w:val="00AC09EF"/>
    <w:rsid w:val="00AC1240"/>
    <w:rsid w:val="00AC172F"/>
    <w:rsid w:val="00AC233D"/>
    <w:rsid w:val="00AC4C67"/>
    <w:rsid w:val="00AC4DD5"/>
    <w:rsid w:val="00AC5255"/>
    <w:rsid w:val="00AC5677"/>
    <w:rsid w:val="00AC5C18"/>
    <w:rsid w:val="00AC5C4F"/>
    <w:rsid w:val="00AC62CB"/>
    <w:rsid w:val="00AD0B82"/>
    <w:rsid w:val="00AD1671"/>
    <w:rsid w:val="00AD199D"/>
    <w:rsid w:val="00AD1AF1"/>
    <w:rsid w:val="00AD1CB1"/>
    <w:rsid w:val="00AD2A02"/>
    <w:rsid w:val="00AD2CA6"/>
    <w:rsid w:val="00AD3390"/>
    <w:rsid w:val="00AD424F"/>
    <w:rsid w:val="00AD4349"/>
    <w:rsid w:val="00AD480D"/>
    <w:rsid w:val="00AD526F"/>
    <w:rsid w:val="00AD5B79"/>
    <w:rsid w:val="00AD6511"/>
    <w:rsid w:val="00AD6CB2"/>
    <w:rsid w:val="00AE0365"/>
    <w:rsid w:val="00AE1B00"/>
    <w:rsid w:val="00AE2F0A"/>
    <w:rsid w:val="00AE39DB"/>
    <w:rsid w:val="00AE40D1"/>
    <w:rsid w:val="00AE5829"/>
    <w:rsid w:val="00AE5E7B"/>
    <w:rsid w:val="00AE74D4"/>
    <w:rsid w:val="00AE79D2"/>
    <w:rsid w:val="00AF07F4"/>
    <w:rsid w:val="00AF0E1B"/>
    <w:rsid w:val="00AF1278"/>
    <w:rsid w:val="00AF2349"/>
    <w:rsid w:val="00AF2C5F"/>
    <w:rsid w:val="00AF357F"/>
    <w:rsid w:val="00AF385C"/>
    <w:rsid w:val="00AF4AF6"/>
    <w:rsid w:val="00AF4C88"/>
    <w:rsid w:val="00AF4E1F"/>
    <w:rsid w:val="00AF597D"/>
    <w:rsid w:val="00AF59A9"/>
    <w:rsid w:val="00AF71D7"/>
    <w:rsid w:val="00AF7989"/>
    <w:rsid w:val="00B00A3A"/>
    <w:rsid w:val="00B01A38"/>
    <w:rsid w:val="00B03A8F"/>
    <w:rsid w:val="00B06717"/>
    <w:rsid w:val="00B112FB"/>
    <w:rsid w:val="00B12601"/>
    <w:rsid w:val="00B1323E"/>
    <w:rsid w:val="00B14221"/>
    <w:rsid w:val="00B14A76"/>
    <w:rsid w:val="00B15B43"/>
    <w:rsid w:val="00B161C3"/>
    <w:rsid w:val="00B163BE"/>
    <w:rsid w:val="00B17A61"/>
    <w:rsid w:val="00B20DFD"/>
    <w:rsid w:val="00B238D7"/>
    <w:rsid w:val="00B23B89"/>
    <w:rsid w:val="00B25B49"/>
    <w:rsid w:val="00B319B1"/>
    <w:rsid w:val="00B3326B"/>
    <w:rsid w:val="00B35BDF"/>
    <w:rsid w:val="00B377E3"/>
    <w:rsid w:val="00B37A6B"/>
    <w:rsid w:val="00B41841"/>
    <w:rsid w:val="00B43508"/>
    <w:rsid w:val="00B449B5"/>
    <w:rsid w:val="00B456D5"/>
    <w:rsid w:val="00B4573F"/>
    <w:rsid w:val="00B459EE"/>
    <w:rsid w:val="00B46AEE"/>
    <w:rsid w:val="00B46BD1"/>
    <w:rsid w:val="00B50D13"/>
    <w:rsid w:val="00B51172"/>
    <w:rsid w:val="00B525F8"/>
    <w:rsid w:val="00B541B9"/>
    <w:rsid w:val="00B612E1"/>
    <w:rsid w:val="00B6205A"/>
    <w:rsid w:val="00B622D9"/>
    <w:rsid w:val="00B62A75"/>
    <w:rsid w:val="00B65E3C"/>
    <w:rsid w:val="00B65F0A"/>
    <w:rsid w:val="00B66D45"/>
    <w:rsid w:val="00B67EE7"/>
    <w:rsid w:val="00B71899"/>
    <w:rsid w:val="00B731BB"/>
    <w:rsid w:val="00B74298"/>
    <w:rsid w:val="00B74865"/>
    <w:rsid w:val="00B74DFF"/>
    <w:rsid w:val="00B752F0"/>
    <w:rsid w:val="00B76083"/>
    <w:rsid w:val="00B762CC"/>
    <w:rsid w:val="00B7683D"/>
    <w:rsid w:val="00B77C7B"/>
    <w:rsid w:val="00B801D7"/>
    <w:rsid w:val="00B80757"/>
    <w:rsid w:val="00B81262"/>
    <w:rsid w:val="00B816EA"/>
    <w:rsid w:val="00B8210F"/>
    <w:rsid w:val="00B82AAD"/>
    <w:rsid w:val="00B8307C"/>
    <w:rsid w:val="00B838DC"/>
    <w:rsid w:val="00B84BD9"/>
    <w:rsid w:val="00B86E40"/>
    <w:rsid w:val="00B90A1B"/>
    <w:rsid w:val="00B90CD2"/>
    <w:rsid w:val="00B90E82"/>
    <w:rsid w:val="00B9136C"/>
    <w:rsid w:val="00B91556"/>
    <w:rsid w:val="00B916E1"/>
    <w:rsid w:val="00B93074"/>
    <w:rsid w:val="00B94115"/>
    <w:rsid w:val="00B95EB4"/>
    <w:rsid w:val="00B960C3"/>
    <w:rsid w:val="00B96306"/>
    <w:rsid w:val="00BA04FC"/>
    <w:rsid w:val="00BA301A"/>
    <w:rsid w:val="00BA4FC5"/>
    <w:rsid w:val="00BA5726"/>
    <w:rsid w:val="00BA696F"/>
    <w:rsid w:val="00BA6E03"/>
    <w:rsid w:val="00BA7326"/>
    <w:rsid w:val="00BA798F"/>
    <w:rsid w:val="00BA7F13"/>
    <w:rsid w:val="00BB0D09"/>
    <w:rsid w:val="00BB0F9A"/>
    <w:rsid w:val="00BB3591"/>
    <w:rsid w:val="00BB3A5A"/>
    <w:rsid w:val="00BB3D2C"/>
    <w:rsid w:val="00BB5BF6"/>
    <w:rsid w:val="00BB6B0F"/>
    <w:rsid w:val="00BB6DB7"/>
    <w:rsid w:val="00BB7872"/>
    <w:rsid w:val="00BC013D"/>
    <w:rsid w:val="00BC15E0"/>
    <w:rsid w:val="00BC2884"/>
    <w:rsid w:val="00BC31DA"/>
    <w:rsid w:val="00BC3CDB"/>
    <w:rsid w:val="00BC5E84"/>
    <w:rsid w:val="00BD1BDA"/>
    <w:rsid w:val="00BD36D7"/>
    <w:rsid w:val="00BD3C9C"/>
    <w:rsid w:val="00BD458E"/>
    <w:rsid w:val="00BD45EE"/>
    <w:rsid w:val="00BD4DB1"/>
    <w:rsid w:val="00BD5C7A"/>
    <w:rsid w:val="00BD645B"/>
    <w:rsid w:val="00BD79B7"/>
    <w:rsid w:val="00BE0348"/>
    <w:rsid w:val="00BE09A1"/>
    <w:rsid w:val="00BE0A04"/>
    <w:rsid w:val="00BE2339"/>
    <w:rsid w:val="00BE2669"/>
    <w:rsid w:val="00BE28C3"/>
    <w:rsid w:val="00BE478A"/>
    <w:rsid w:val="00BE4858"/>
    <w:rsid w:val="00BE58FC"/>
    <w:rsid w:val="00BE63C7"/>
    <w:rsid w:val="00BE6713"/>
    <w:rsid w:val="00BE765C"/>
    <w:rsid w:val="00BE78A0"/>
    <w:rsid w:val="00BF1316"/>
    <w:rsid w:val="00BF2399"/>
    <w:rsid w:val="00BF291D"/>
    <w:rsid w:val="00BF3243"/>
    <w:rsid w:val="00BF4D7A"/>
    <w:rsid w:val="00BF64A4"/>
    <w:rsid w:val="00BF6D6A"/>
    <w:rsid w:val="00BF7339"/>
    <w:rsid w:val="00BF75D9"/>
    <w:rsid w:val="00C00141"/>
    <w:rsid w:val="00C00318"/>
    <w:rsid w:val="00C00574"/>
    <w:rsid w:val="00C01ABB"/>
    <w:rsid w:val="00C01C07"/>
    <w:rsid w:val="00C01E56"/>
    <w:rsid w:val="00C0301D"/>
    <w:rsid w:val="00C03407"/>
    <w:rsid w:val="00C03B76"/>
    <w:rsid w:val="00C03DEA"/>
    <w:rsid w:val="00C057D4"/>
    <w:rsid w:val="00C07408"/>
    <w:rsid w:val="00C079C4"/>
    <w:rsid w:val="00C07B80"/>
    <w:rsid w:val="00C07CA0"/>
    <w:rsid w:val="00C127A9"/>
    <w:rsid w:val="00C12AE8"/>
    <w:rsid w:val="00C13C38"/>
    <w:rsid w:val="00C14635"/>
    <w:rsid w:val="00C146B5"/>
    <w:rsid w:val="00C14CC5"/>
    <w:rsid w:val="00C16CB7"/>
    <w:rsid w:val="00C20981"/>
    <w:rsid w:val="00C20FC6"/>
    <w:rsid w:val="00C2312A"/>
    <w:rsid w:val="00C24C72"/>
    <w:rsid w:val="00C24FA1"/>
    <w:rsid w:val="00C26068"/>
    <w:rsid w:val="00C30140"/>
    <w:rsid w:val="00C30529"/>
    <w:rsid w:val="00C3272D"/>
    <w:rsid w:val="00C32AF4"/>
    <w:rsid w:val="00C32EFF"/>
    <w:rsid w:val="00C33047"/>
    <w:rsid w:val="00C33B61"/>
    <w:rsid w:val="00C33E50"/>
    <w:rsid w:val="00C34676"/>
    <w:rsid w:val="00C34C5F"/>
    <w:rsid w:val="00C3529B"/>
    <w:rsid w:val="00C35EBE"/>
    <w:rsid w:val="00C363AA"/>
    <w:rsid w:val="00C36566"/>
    <w:rsid w:val="00C36CCE"/>
    <w:rsid w:val="00C40222"/>
    <w:rsid w:val="00C40475"/>
    <w:rsid w:val="00C41996"/>
    <w:rsid w:val="00C4219A"/>
    <w:rsid w:val="00C425A2"/>
    <w:rsid w:val="00C437B4"/>
    <w:rsid w:val="00C43F20"/>
    <w:rsid w:val="00C44B83"/>
    <w:rsid w:val="00C4548E"/>
    <w:rsid w:val="00C45625"/>
    <w:rsid w:val="00C46180"/>
    <w:rsid w:val="00C46F20"/>
    <w:rsid w:val="00C470F2"/>
    <w:rsid w:val="00C47D53"/>
    <w:rsid w:val="00C50315"/>
    <w:rsid w:val="00C51D7F"/>
    <w:rsid w:val="00C52106"/>
    <w:rsid w:val="00C5250B"/>
    <w:rsid w:val="00C52D9B"/>
    <w:rsid w:val="00C5406C"/>
    <w:rsid w:val="00C547A3"/>
    <w:rsid w:val="00C548CF"/>
    <w:rsid w:val="00C56250"/>
    <w:rsid w:val="00C56525"/>
    <w:rsid w:val="00C5692F"/>
    <w:rsid w:val="00C57DFF"/>
    <w:rsid w:val="00C6138E"/>
    <w:rsid w:val="00C61C8C"/>
    <w:rsid w:val="00C6233E"/>
    <w:rsid w:val="00C63107"/>
    <w:rsid w:val="00C631ED"/>
    <w:rsid w:val="00C63623"/>
    <w:rsid w:val="00C646A7"/>
    <w:rsid w:val="00C65199"/>
    <w:rsid w:val="00C65F24"/>
    <w:rsid w:val="00C662A2"/>
    <w:rsid w:val="00C66ED7"/>
    <w:rsid w:val="00C708D5"/>
    <w:rsid w:val="00C70CDA"/>
    <w:rsid w:val="00C70FE6"/>
    <w:rsid w:val="00C712F6"/>
    <w:rsid w:val="00C71E03"/>
    <w:rsid w:val="00C7262C"/>
    <w:rsid w:val="00C72DF3"/>
    <w:rsid w:val="00C74D9E"/>
    <w:rsid w:val="00C75C88"/>
    <w:rsid w:val="00C75E40"/>
    <w:rsid w:val="00C7686D"/>
    <w:rsid w:val="00C77B83"/>
    <w:rsid w:val="00C8503A"/>
    <w:rsid w:val="00C85F64"/>
    <w:rsid w:val="00C86570"/>
    <w:rsid w:val="00C865CA"/>
    <w:rsid w:val="00C8716B"/>
    <w:rsid w:val="00C9002B"/>
    <w:rsid w:val="00C91306"/>
    <w:rsid w:val="00C93B19"/>
    <w:rsid w:val="00C975A4"/>
    <w:rsid w:val="00CA136D"/>
    <w:rsid w:val="00CA14DB"/>
    <w:rsid w:val="00CA1CCB"/>
    <w:rsid w:val="00CA1F67"/>
    <w:rsid w:val="00CA3162"/>
    <w:rsid w:val="00CA3320"/>
    <w:rsid w:val="00CA3F29"/>
    <w:rsid w:val="00CA465A"/>
    <w:rsid w:val="00CA47AC"/>
    <w:rsid w:val="00CA4C46"/>
    <w:rsid w:val="00CA7008"/>
    <w:rsid w:val="00CA7EFC"/>
    <w:rsid w:val="00CB18B9"/>
    <w:rsid w:val="00CB29A5"/>
    <w:rsid w:val="00CB2C82"/>
    <w:rsid w:val="00CB384C"/>
    <w:rsid w:val="00CB38AA"/>
    <w:rsid w:val="00CB4089"/>
    <w:rsid w:val="00CB5F8F"/>
    <w:rsid w:val="00CB5FF1"/>
    <w:rsid w:val="00CB7F35"/>
    <w:rsid w:val="00CC1DBF"/>
    <w:rsid w:val="00CC2F5B"/>
    <w:rsid w:val="00CC327E"/>
    <w:rsid w:val="00CC35EE"/>
    <w:rsid w:val="00CC3D9D"/>
    <w:rsid w:val="00CC4D7D"/>
    <w:rsid w:val="00CC565B"/>
    <w:rsid w:val="00CC6062"/>
    <w:rsid w:val="00CC684F"/>
    <w:rsid w:val="00CC73EA"/>
    <w:rsid w:val="00CD0600"/>
    <w:rsid w:val="00CD0AB1"/>
    <w:rsid w:val="00CD17F0"/>
    <w:rsid w:val="00CD2611"/>
    <w:rsid w:val="00CD27AF"/>
    <w:rsid w:val="00CD2A7C"/>
    <w:rsid w:val="00CD3C39"/>
    <w:rsid w:val="00CD635F"/>
    <w:rsid w:val="00CD651A"/>
    <w:rsid w:val="00CD6C8A"/>
    <w:rsid w:val="00CD6F96"/>
    <w:rsid w:val="00CD6FFC"/>
    <w:rsid w:val="00CD7B5A"/>
    <w:rsid w:val="00CE0B5B"/>
    <w:rsid w:val="00CE32FC"/>
    <w:rsid w:val="00CE37C5"/>
    <w:rsid w:val="00CE4331"/>
    <w:rsid w:val="00CE53B7"/>
    <w:rsid w:val="00CE5A45"/>
    <w:rsid w:val="00CE5C16"/>
    <w:rsid w:val="00CE5FE1"/>
    <w:rsid w:val="00CE6399"/>
    <w:rsid w:val="00CE64BF"/>
    <w:rsid w:val="00CE6D6E"/>
    <w:rsid w:val="00CE7902"/>
    <w:rsid w:val="00CE7B3C"/>
    <w:rsid w:val="00CE7C56"/>
    <w:rsid w:val="00CE7E88"/>
    <w:rsid w:val="00CF0636"/>
    <w:rsid w:val="00CF0C53"/>
    <w:rsid w:val="00CF0CA8"/>
    <w:rsid w:val="00CF474B"/>
    <w:rsid w:val="00CF4942"/>
    <w:rsid w:val="00CF4B3E"/>
    <w:rsid w:val="00CF5094"/>
    <w:rsid w:val="00CF52F1"/>
    <w:rsid w:val="00CF5907"/>
    <w:rsid w:val="00CF5A26"/>
    <w:rsid w:val="00CF60C0"/>
    <w:rsid w:val="00CF6758"/>
    <w:rsid w:val="00CF75A3"/>
    <w:rsid w:val="00CF7D86"/>
    <w:rsid w:val="00CF7E8F"/>
    <w:rsid w:val="00D00B4E"/>
    <w:rsid w:val="00D018F2"/>
    <w:rsid w:val="00D02655"/>
    <w:rsid w:val="00D026C5"/>
    <w:rsid w:val="00D03445"/>
    <w:rsid w:val="00D03864"/>
    <w:rsid w:val="00D03F67"/>
    <w:rsid w:val="00D047B5"/>
    <w:rsid w:val="00D1082C"/>
    <w:rsid w:val="00D11A52"/>
    <w:rsid w:val="00D14492"/>
    <w:rsid w:val="00D14A64"/>
    <w:rsid w:val="00D14F91"/>
    <w:rsid w:val="00D14FA5"/>
    <w:rsid w:val="00D153B0"/>
    <w:rsid w:val="00D161FB"/>
    <w:rsid w:val="00D16985"/>
    <w:rsid w:val="00D16E8D"/>
    <w:rsid w:val="00D1717F"/>
    <w:rsid w:val="00D173E5"/>
    <w:rsid w:val="00D203C1"/>
    <w:rsid w:val="00D2102E"/>
    <w:rsid w:val="00D2270B"/>
    <w:rsid w:val="00D24D3C"/>
    <w:rsid w:val="00D24DC4"/>
    <w:rsid w:val="00D25E23"/>
    <w:rsid w:val="00D26E19"/>
    <w:rsid w:val="00D30058"/>
    <w:rsid w:val="00D30CC6"/>
    <w:rsid w:val="00D30EC3"/>
    <w:rsid w:val="00D31803"/>
    <w:rsid w:val="00D321D6"/>
    <w:rsid w:val="00D34B49"/>
    <w:rsid w:val="00D36A88"/>
    <w:rsid w:val="00D37CBA"/>
    <w:rsid w:val="00D37DE8"/>
    <w:rsid w:val="00D401EA"/>
    <w:rsid w:val="00D40308"/>
    <w:rsid w:val="00D4097F"/>
    <w:rsid w:val="00D42981"/>
    <w:rsid w:val="00D42A5A"/>
    <w:rsid w:val="00D42AB3"/>
    <w:rsid w:val="00D43E15"/>
    <w:rsid w:val="00D43ED0"/>
    <w:rsid w:val="00D44150"/>
    <w:rsid w:val="00D44C5E"/>
    <w:rsid w:val="00D4524F"/>
    <w:rsid w:val="00D457AE"/>
    <w:rsid w:val="00D45A32"/>
    <w:rsid w:val="00D4609B"/>
    <w:rsid w:val="00D47160"/>
    <w:rsid w:val="00D50F07"/>
    <w:rsid w:val="00D50F9F"/>
    <w:rsid w:val="00D514F0"/>
    <w:rsid w:val="00D524F3"/>
    <w:rsid w:val="00D52B99"/>
    <w:rsid w:val="00D531A2"/>
    <w:rsid w:val="00D537CF"/>
    <w:rsid w:val="00D53826"/>
    <w:rsid w:val="00D542CC"/>
    <w:rsid w:val="00D5441D"/>
    <w:rsid w:val="00D574D1"/>
    <w:rsid w:val="00D60EB5"/>
    <w:rsid w:val="00D611EB"/>
    <w:rsid w:val="00D62309"/>
    <w:rsid w:val="00D63D0F"/>
    <w:rsid w:val="00D642CE"/>
    <w:rsid w:val="00D644E2"/>
    <w:rsid w:val="00D66160"/>
    <w:rsid w:val="00D668F4"/>
    <w:rsid w:val="00D714DA"/>
    <w:rsid w:val="00D720CD"/>
    <w:rsid w:val="00D7213E"/>
    <w:rsid w:val="00D72E25"/>
    <w:rsid w:val="00D768EA"/>
    <w:rsid w:val="00D76DF0"/>
    <w:rsid w:val="00D772E8"/>
    <w:rsid w:val="00D77551"/>
    <w:rsid w:val="00D776F0"/>
    <w:rsid w:val="00D81054"/>
    <w:rsid w:val="00D83A5E"/>
    <w:rsid w:val="00D8430F"/>
    <w:rsid w:val="00D854CD"/>
    <w:rsid w:val="00D87AE9"/>
    <w:rsid w:val="00D87E70"/>
    <w:rsid w:val="00D91F17"/>
    <w:rsid w:val="00D926A6"/>
    <w:rsid w:val="00D9457C"/>
    <w:rsid w:val="00D96738"/>
    <w:rsid w:val="00D96874"/>
    <w:rsid w:val="00D972DE"/>
    <w:rsid w:val="00DA1220"/>
    <w:rsid w:val="00DA1FB5"/>
    <w:rsid w:val="00DA2204"/>
    <w:rsid w:val="00DA3AE6"/>
    <w:rsid w:val="00DA4121"/>
    <w:rsid w:val="00DA4FE0"/>
    <w:rsid w:val="00DA5A2D"/>
    <w:rsid w:val="00DA6120"/>
    <w:rsid w:val="00DA63E6"/>
    <w:rsid w:val="00DA7330"/>
    <w:rsid w:val="00DB043A"/>
    <w:rsid w:val="00DB0FCD"/>
    <w:rsid w:val="00DB115A"/>
    <w:rsid w:val="00DB198E"/>
    <w:rsid w:val="00DB2CC1"/>
    <w:rsid w:val="00DB2F5D"/>
    <w:rsid w:val="00DB3CEC"/>
    <w:rsid w:val="00DB5509"/>
    <w:rsid w:val="00DB6909"/>
    <w:rsid w:val="00DB7930"/>
    <w:rsid w:val="00DB7D57"/>
    <w:rsid w:val="00DC110D"/>
    <w:rsid w:val="00DC1B48"/>
    <w:rsid w:val="00DC2355"/>
    <w:rsid w:val="00DC278C"/>
    <w:rsid w:val="00DC38A3"/>
    <w:rsid w:val="00DC540C"/>
    <w:rsid w:val="00DC560A"/>
    <w:rsid w:val="00DC641E"/>
    <w:rsid w:val="00DC6AC0"/>
    <w:rsid w:val="00DC7BDB"/>
    <w:rsid w:val="00DD1C64"/>
    <w:rsid w:val="00DD2A83"/>
    <w:rsid w:val="00DD3753"/>
    <w:rsid w:val="00DD420C"/>
    <w:rsid w:val="00DD496C"/>
    <w:rsid w:val="00DD64A4"/>
    <w:rsid w:val="00DD67F5"/>
    <w:rsid w:val="00DD72AA"/>
    <w:rsid w:val="00DE0B59"/>
    <w:rsid w:val="00DE2FA6"/>
    <w:rsid w:val="00DE391B"/>
    <w:rsid w:val="00DE4E6F"/>
    <w:rsid w:val="00DE4F96"/>
    <w:rsid w:val="00DE6339"/>
    <w:rsid w:val="00DE6955"/>
    <w:rsid w:val="00DE7B9B"/>
    <w:rsid w:val="00DF0C6D"/>
    <w:rsid w:val="00DF1938"/>
    <w:rsid w:val="00DF1DBE"/>
    <w:rsid w:val="00DF22C1"/>
    <w:rsid w:val="00DF2DA1"/>
    <w:rsid w:val="00DF398E"/>
    <w:rsid w:val="00DF4D71"/>
    <w:rsid w:val="00DF4EB2"/>
    <w:rsid w:val="00DF508D"/>
    <w:rsid w:val="00DF70FF"/>
    <w:rsid w:val="00DF797F"/>
    <w:rsid w:val="00DF7C29"/>
    <w:rsid w:val="00DF7DC3"/>
    <w:rsid w:val="00E00D00"/>
    <w:rsid w:val="00E00FC3"/>
    <w:rsid w:val="00E01422"/>
    <w:rsid w:val="00E0253E"/>
    <w:rsid w:val="00E02A44"/>
    <w:rsid w:val="00E02FD3"/>
    <w:rsid w:val="00E0348A"/>
    <w:rsid w:val="00E04A40"/>
    <w:rsid w:val="00E04C51"/>
    <w:rsid w:val="00E06B09"/>
    <w:rsid w:val="00E076AF"/>
    <w:rsid w:val="00E10DB1"/>
    <w:rsid w:val="00E1169A"/>
    <w:rsid w:val="00E124EB"/>
    <w:rsid w:val="00E12CFC"/>
    <w:rsid w:val="00E140F7"/>
    <w:rsid w:val="00E152E0"/>
    <w:rsid w:val="00E15594"/>
    <w:rsid w:val="00E161D7"/>
    <w:rsid w:val="00E175E9"/>
    <w:rsid w:val="00E17623"/>
    <w:rsid w:val="00E20D9E"/>
    <w:rsid w:val="00E20EEA"/>
    <w:rsid w:val="00E21C94"/>
    <w:rsid w:val="00E22DF8"/>
    <w:rsid w:val="00E230D1"/>
    <w:rsid w:val="00E27202"/>
    <w:rsid w:val="00E2724C"/>
    <w:rsid w:val="00E307C9"/>
    <w:rsid w:val="00E31766"/>
    <w:rsid w:val="00E31979"/>
    <w:rsid w:val="00E32D00"/>
    <w:rsid w:val="00E33137"/>
    <w:rsid w:val="00E33824"/>
    <w:rsid w:val="00E33D9C"/>
    <w:rsid w:val="00E36455"/>
    <w:rsid w:val="00E367F9"/>
    <w:rsid w:val="00E369AE"/>
    <w:rsid w:val="00E371B4"/>
    <w:rsid w:val="00E37708"/>
    <w:rsid w:val="00E40C65"/>
    <w:rsid w:val="00E41320"/>
    <w:rsid w:val="00E41E4E"/>
    <w:rsid w:val="00E426F2"/>
    <w:rsid w:val="00E4297E"/>
    <w:rsid w:val="00E439FF"/>
    <w:rsid w:val="00E43A84"/>
    <w:rsid w:val="00E44461"/>
    <w:rsid w:val="00E4448A"/>
    <w:rsid w:val="00E452E9"/>
    <w:rsid w:val="00E50701"/>
    <w:rsid w:val="00E513A4"/>
    <w:rsid w:val="00E52EAD"/>
    <w:rsid w:val="00E543E4"/>
    <w:rsid w:val="00E54C51"/>
    <w:rsid w:val="00E565F7"/>
    <w:rsid w:val="00E57A1D"/>
    <w:rsid w:val="00E604CA"/>
    <w:rsid w:val="00E61300"/>
    <w:rsid w:val="00E61B6A"/>
    <w:rsid w:val="00E61BC4"/>
    <w:rsid w:val="00E61E5D"/>
    <w:rsid w:val="00E62CFE"/>
    <w:rsid w:val="00E63A26"/>
    <w:rsid w:val="00E63E5F"/>
    <w:rsid w:val="00E64D9A"/>
    <w:rsid w:val="00E650A6"/>
    <w:rsid w:val="00E65A6E"/>
    <w:rsid w:val="00E66BFA"/>
    <w:rsid w:val="00E67121"/>
    <w:rsid w:val="00E67905"/>
    <w:rsid w:val="00E70710"/>
    <w:rsid w:val="00E715D8"/>
    <w:rsid w:val="00E73D08"/>
    <w:rsid w:val="00E7501B"/>
    <w:rsid w:val="00E75177"/>
    <w:rsid w:val="00E758BB"/>
    <w:rsid w:val="00E76441"/>
    <w:rsid w:val="00E76907"/>
    <w:rsid w:val="00E8181A"/>
    <w:rsid w:val="00E82269"/>
    <w:rsid w:val="00E83156"/>
    <w:rsid w:val="00E8456E"/>
    <w:rsid w:val="00E85294"/>
    <w:rsid w:val="00E86318"/>
    <w:rsid w:val="00E8655A"/>
    <w:rsid w:val="00E87C28"/>
    <w:rsid w:val="00E90131"/>
    <w:rsid w:val="00E903AD"/>
    <w:rsid w:val="00E907A2"/>
    <w:rsid w:val="00E909B8"/>
    <w:rsid w:val="00E915D9"/>
    <w:rsid w:val="00E919EC"/>
    <w:rsid w:val="00E9240D"/>
    <w:rsid w:val="00E92767"/>
    <w:rsid w:val="00E92B6C"/>
    <w:rsid w:val="00E94495"/>
    <w:rsid w:val="00E94DDA"/>
    <w:rsid w:val="00E95D2E"/>
    <w:rsid w:val="00E95E82"/>
    <w:rsid w:val="00E96CD4"/>
    <w:rsid w:val="00E97ED1"/>
    <w:rsid w:val="00EA0769"/>
    <w:rsid w:val="00EA19AA"/>
    <w:rsid w:val="00EA24C9"/>
    <w:rsid w:val="00EA2D05"/>
    <w:rsid w:val="00EA3447"/>
    <w:rsid w:val="00EA6458"/>
    <w:rsid w:val="00EA6F75"/>
    <w:rsid w:val="00EA7370"/>
    <w:rsid w:val="00EA75B2"/>
    <w:rsid w:val="00EA7DB8"/>
    <w:rsid w:val="00EB0523"/>
    <w:rsid w:val="00EB0A83"/>
    <w:rsid w:val="00EB0E1F"/>
    <w:rsid w:val="00EB15AF"/>
    <w:rsid w:val="00EB1C19"/>
    <w:rsid w:val="00EB277C"/>
    <w:rsid w:val="00EB30BA"/>
    <w:rsid w:val="00EB30F6"/>
    <w:rsid w:val="00EB5188"/>
    <w:rsid w:val="00EB535A"/>
    <w:rsid w:val="00EB5614"/>
    <w:rsid w:val="00EB5AF6"/>
    <w:rsid w:val="00EB5C25"/>
    <w:rsid w:val="00EB68FD"/>
    <w:rsid w:val="00EB6AA5"/>
    <w:rsid w:val="00EB6B55"/>
    <w:rsid w:val="00EB77A0"/>
    <w:rsid w:val="00EB7898"/>
    <w:rsid w:val="00EC008D"/>
    <w:rsid w:val="00EC06E8"/>
    <w:rsid w:val="00EC09DE"/>
    <w:rsid w:val="00EC1D0E"/>
    <w:rsid w:val="00EC2A46"/>
    <w:rsid w:val="00EC3437"/>
    <w:rsid w:val="00EC41F7"/>
    <w:rsid w:val="00EC5028"/>
    <w:rsid w:val="00EC548A"/>
    <w:rsid w:val="00EC66CC"/>
    <w:rsid w:val="00EC7EFE"/>
    <w:rsid w:val="00ED016C"/>
    <w:rsid w:val="00ED0A4D"/>
    <w:rsid w:val="00ED2308"/>
    <w:rsid w:val="00ED2839"/>
    <w:rsid w:val="00ED4010"/>
    <w:rsid w:val="00ED4FDB"/>
    <w:rsid w:val="00ED6803"/>
    <w:rsid w:val="00ED7D02"/>
    <w:rsid w:val="00EE07AB"/>
    <w:rsid w:val="00EE1ED9"/>
    <w:rsid w:val="00EE240B"/>
    <w:rsid w:val="00EE2BCC"/>
    <w:rsid w:val="00EE41AD"/>
    <w:rsid w:val="00EE4D54"/>
    <w:rsid w:val="00EE53D6"/>
    <w:rsid w:val="00EE5F47"/>
    <w:rsid w:val="00EE6E17"/>
    <w:rsid w:val="00EE6E25"/>
    <w:rsid w:val="00EE7ECB"/>
    <w:rsid w:val="00EF046A"/>
    <w:rsid w:val="00EF1E85"/>
    <w:rsid w:val="00EF203F"/>
    <w:rsid w:val="00EF204F"/>
    <w:rsid w:val="00EF221B"/>
    <w:rsid w:val="00EF3001"/>
    <w:rsid w:val="00EF31F4"/>
    <w:rsid w:val="00EF3F46"/>
    <w:rsid w:val="00EF4BE0"/>
    <w:rsid w:val="00EF59CD"/>
    <w:rsid w:val="00EF7706"/>
    <w:rsid w:val="00F01740"/>
    <w:rsid w:val="00F0199A"/>
    <w:rsid w:val="00F01C68"/>
    <w:rsid w:val="00F01C8B"/>
    <w:rsid w:val="00F02028"/>
    <w:rsid w:val="00F0238C"/>
    <w:rsid w:val="00F04BEB"/>
    <w:rsid w:val="00F04D2D"/>
    <w:rsid w:val="00F059E7"/>
    <w:rsid w:val="00F05B04"/>
    <w:rsid w:val="00F05BB6"/>
    <w:rsid w:val="00F05F20"/>
    <w:rsid w:val="00F06050"/>
    <w:rsid w:val="00F066FE"/>
    <w:rsid w:val="00F101CF"/>
    <w:rsid w:val="00F11316"/>
    <w:rsid w:val="00F116F9"/>
    <w:rsid w:val="00F11E02"/>
    <w:rsid w:val="00F1233E"/>
    <w:rsid w:val="00F12A37"/>
    <w:rsid w:val="00F131E4"/>
    <w:rsid w:val="00F14899"/>
    <w:rsid w:val="00F14AE1"/>
    <w:rsid w:val="00F151D8"/>
    <w:rsid w:val="00F1553E"/>
    <w:rsid w:val="00F15E9D"/>
    <w:rsid w:val="00F17F8B"/>
    <w:rsid w:val="00F20A83"/>
    <w:rsid w:val="00F24093"/>
    <w:rsid w:val="00F2409F"/>
    <w:rsid w:val="00F2489B"/>
    <w:rsid w:val="00F25B9C"/>
    <w:rsid w:val="00F3062B"/>
    <w:rsid w:val="00F30CFD"/>
    <w:rsid w:val="00F316E9"/>
    <w:rsid w:val="00F33E31"/>
    <w:rsid w:val="00F343D0"/>
    <w:rsid w:val="00F3448E"/>
    <w:rsid w:val="00F346AB"/>
    <w:rsid w:val="00F34BE3"/>
    <w:rsid w:val="00F34EBB"/>
    <w:rsid w:val="00F34FE8"/>
    <w:rsid w:val="00F35993"/>
    <w:rsid w:val="00F373DB"/>
    <w:rsid w:val="00F3767D"/>
    <w:rsid w:val="00F408FF"/>
    <w:rsid w:val="00F419E3"/>
    <w:rsid w:val="00F42BED"/>
    <w:rsid w:val="00F43327"/>
    <w:rsid w:val="00F4344E"/>
    <w:rsid w:val="00F447F0"/>
    <w:rsid w:val="00F44B17"/>
    <w:rsid w:val="00F44CFC"/>
    <w:rsid w:val="00F44E89"/>
    <w:rsid w:val="00F4522E"/>
    <w:rsid w:val="00F4557D"/>
    <w:rsid w:val="00F460C8"/>
    <w:rsid w:val="00F469F8"/>
    <w:rsid w:val="00F50E2D"/>
    <w:rsid w:val="00F5438E"/>
    <w:rsid w:val="00F54A20"/>
    <w:rsid w:val="00F571B3"/>
    <w:rsid w:val="00F5723E"/>
    <w:rsid w:val="00F57356"/>
    <w:rsid w:val="00F5783D"/>
    <w:rsid w:val="00F60789"/>
    <w:rsid w:val="00F60B22"/>
    <w:rsid w:val="00F61A6B"/>
    <w:rsid w:val="00F63445"/>
    <w:rsid w:val="00F65E60"/>
    <w:rsid w:val="00F66503"/>
    <w:rsid w:val="00F67B69"/>
    <w:rsid w:val="00F702BA"/>
    <w:rsid w:val="00F7086B"/>
    <w:rsid w:val="00F71E4A"/>
    <w:rsid w:val="00F71FB5"/>
    <w:rsid w:val="00F73DDF"/>
    <w:rsid w:val="00F74438"/>
    <w:rsid w:val="00F76EC3"/>
    <w:rsid w:val="00F771B9"/>
    <w:rsid w:val="00F77DF0"/>
    <w:rsid w:val="00F811FC"/>
    <w:rsid w:val="00F82F80"/>
    <w:rsid w:val="00F8312A"/>
    <w:rsid w:val="00F8370C"/>
    <w:rsid w:val="00F83BE0"/>
    <w:rsid w:val="00F83EE4"/>
    <w:rsid w:val="00F84194"/>
    <w:rsid w:val="00F84A49"/>
    <w:rsid w:val="00F84C56"/>
    <w:rsid w:val="00F850A3"/>
    <w:rsid w:val="00F854FB"/>
    <w:rsid w:val="00F867D5"/>
    <w:rsid w:val="00F868D7"/>
    <w:rsid w:val="00F86AE1"/>
    <w:rsid w:val="00F8718C"/>
    <w:rsid w:val="00F871E3"/>
    <w:rsid w:val="00F90CA4"/>
    <w:rsid w:val="00F92A2F"/>
    <w:rsid w:val="00F92A57"/>
    <w:rsid w:val="00F92CFF"/>
    <w:rsid w:val="00F93ABE"/>
    <w:rsid w:val="00F956B4"/>
    <w:rsid w:val="00F95F22"/>
    <w:rsid w:val="00F9601C"/>
    <w:rsid w:val="00F96794"/>
    <w:rsid w:val="00F9779A"/>
    <w:rsid w:val="00FA0A80"/>
    <w:rsid w:val="00FA15AB"/>
    <w:rsid w:val="00FA38F3"/>
    <w:rsid w:val="00FA5986"/>
    <w:rsid w:val="00FA5ED2"/>
    <w:rsid w:val="00FA6154"/>
    <w:rsid w:val="00FA7D94"/>
    <w:rsid w:val="00FB014D"/>
    <w:rsid w:val="00FB3F47"/>
    <w:rsid w:val="00FB4539"/>
    <w:rsid w:val="00FB4E80"/>
    <w:rsid w:val="00FB6A35"/>
    <w:rsid w:val="00FC0BC0"/>
    <w:rsid w:val="00FC17DC"/>
    <w:rsid w:val="00FC1990"/>
    <w:rsid w:val="00FC2647"/>
    <w:rsid w:val="00FC3960"/>
    <w:rsid w:val="00FC4C06"/>
    <w:rsid w:val="00FC503B"/>
    <w:rsid w:val="00FC520E"/>
    <w:rsid w:val="00FC5C3F"/>
    <w:rsid w:val="00FC5D27"/>
    <w:rsid w:val="00FC7136"/>
    <w:rsid w:val="00FD0F07"/>
    <w:rsid w:val="00FD11F4"/>
    <w:rsid w:val="00FD1E00"/>
    <w:rsid w:val="00FD4B00"/>
    <w:rsid w:val="00FD6ACE"/>
    <w:rsid w:val="00FD7C9F"/>
    <w:rsid w:val="00FE0670"/>
    <w:rsid w:val="00FE0C68"/>
    <w:rsid w:val="00FE1CE5"/>
    <w:rsid w:val="00FE1D77"/>
    <w:rsid w:val="00FE1F3A"/>
    <w:rsid w:val="00FE2893"/>
    <w:rsid w:val="00FE2C4F"/>
    <w:rsid w:val="00FE2F2B"/>
    <w:rsid w:val="00FE352F"/>
    <w:rsid w:val="00FE37C6"/>
    <w:rsid w:val="00FE4249"/>
    <w:rsid w:val="00FE5101"/>
    <w:rsid w:val="00FE6151"/>
    <w:rsid w:val="00FE6AC2"/>
    <w:rsid w:val="00FE6DF9"/>
    <w:rsid w:val="00FE70BB"/>
    <w:rsid w:val="00FE7AC9"/>
    <w:rsid w:val="00FF206E"/>
    <w:rsid w:val="00FF2C01"/>
    <w:rsid w:val="00FF3F05"/>
    <w:rsid w:val="00FF4882"/>
    <w:rsid w:val="00FF55FC"/>
    <w:rsid w:val="00FF5B8E"/>
    <w:rsid w:val="00FF6799"/>
    <w:rsid w:val="00FF6864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816"/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4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427"/>
    <w:rPr>
      <w:sz w:val="24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427"/>
    <w:rPr>
      <w:sz w:val="24"/>
      <w:szCs w:val="20"/>
      <w:lang w:eastAsia="en-US"/>
    </w:rPr>
  </w:style>
  <w:style w:type="character" w:styleId="Hypertextovodkaz">
    <w:name w:val="Hyperlink"/>
    <w:basedOn w:val="Standardnpsmoodstavce"/>
    <w:uiPriority w:val="99"/>
    <w:rsid w:val="00A0281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161231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836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E64D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64D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42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4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4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6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27"/>
    <w:rPr>
      <w:sz w:val="0"/>
      <w:szCs w:val="0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0749D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B4427"/>
    <w:rPr>
      <w:sz w:val="0"/>
      <w:szCs w:val="0"/>
      <w:lang w:eastAsia="en-US"/>
    </w:rPr>
  </w:style>
  <w:style w:type="character" w:styleId="slostrnky">
    <w:name w:val="page number"/>
    <w:basedOn w:val="Standardnpsmoodstavce"/>
    <w:uiPriority w:val="99"/>
    <w:rsid w:val="00CF7E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zphk@czph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385</Words>
  <Characters>2275</Characters>
  <Application>Microsoft Office Word</Application>
  <DocSecurity>0</DocSecurity>
  <Lines>18</Lines>
  <Paragraphs>5</Paragraphs>
  <ScaleCrop>false</ScaleCrop>
  <Company>IQ Roma servis o. s.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rada osob se zdravotním postižením ČR</dc:title>
  <dc:subject/>
  <dc:creator>ivona</dc:creator>
  <cp:keywords/>
  <dc:description/>
  <cp:lastModifiedBy>Director</cp:lastModifiedBy>
  <cp:revision>9</cp:revision>
  <cp:lastPrinted>2011-02-17T09:47:00Z</cp:lastPrinted>
  <dcterms:created xsi:type="dcterms:W3CDTF">2012-09-04T08:55:00Z</dcterms:created>
  <dcterms:modified xsi:type="dcterms:W3CDTF">2012-09-04T11:32:00Z</dcterms:modified>
</cp:coreProperties>
</file>