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2C" w:rsidRDefault="0037557E" w:rsidP="0037557E">
      <w:pPr>
        <w:jc w:val="center"/>
        <w:rPr>
          <w:b/>
          <w:sz w:val="28"/>
          <w:szCs w:val="28"/>
        </w:rPr>
      </w:pPr>
      <w:r w:rsidRPr="0037557E">
        <w:rPr>
          <w:b/>
          <w:sz w:val="28"/>
          <w:szCs w:val="28"/>
        </w:rPr>
        <w:t>SEZNAM SUBDODAVATELŮ DODAVATELE VEŘEJNÉ ZAKÁZKY</w:t>
      </w:r>
    </w:p>
    <w:p w:rsidR="0037557E" w:rsidRDefault="0037557E" w:rsidP="0037557E">
      <w:pPr>
        <w:jc w:val="center"/>
        <w:rPr>
          <w:b/>
        </w:rPr>
      </w:pPr>
      <w:r w:rsidRPr="0037557E">
        <w:rPr>
          <w:b/>
        </w:rPr>
        <w:t>v </w:t>
      </w:r>
      <w:r w:rsidR="00D20D5A">
        <w:rPr>
          <w:b/>
        </w:rPr>
        <w:t>souladu s § 147a odst. 1 písm. c</w:t>
      </w:r>
      <w:r w:rsidRPr="0037557E">
        <w:rPr>
          <w:b/>
        </w:rPr>
        <w:t>) zákona č. 137/2006 Sb., o veřejných zakázkách, ve znění pozdějších předpisů (dále jen „zákon“)</w:t>
      </w:r>
    </w:p>
    <w:p w:rsidR="00A33F5C" w:rsidRPr="00A33F5C" w:rsidRDefault="00216045" w:rsidP="00A33F5C">
      <w:pPr>
        <w:pStyle w:val="Odstavecseseznamem"/>
        <w:jc w:val="center"/>
        <w:rPr>
          <w:b/>
        </w:rPr>
      </w:pPr>
      <w:r>
        <w:rPr>
          <w:b/>
        </w:rPr>
        <w:t xml:space="preserve">pro veřejnou zakázku </w:t>
      </w:r>
      <w:r w:rsidR="00A33F5C" w:rsidRPr="00A33F5C">
        <w:rPr>
          <w:b/>
        </w:rPr>
        <w:t>„</w:t>
      </w:r>
      <w:r w:rsidR="00894625">
        <w:rPr>
          <w:b/>
        </w:rPr>
        <w:t>I. projekt vytváření území soustavy NATURA 2000 v Královéhradeckém kraji</w:t>
      </w:r>
      <w:r w:rsidR="00A33F5C" w:rsidRPr="00A33F5C">
        <w:rPr>
          <w:b/>
        </w:rPr>
        <w:t>“</w:t>
      </w:r>
      <w:r w:rsidR="00A33F5C">
        <w:rPr>
          <w:b/>
        </w:rPr>
        <w:t xml:space="preserve"> zadávanou </w:t>
      </w:r>
      <w:r w:rsidR="00894625">
        <w:rPr>
          <w:b/>
        </w:rPr>
        <w:t>v otevřeném nadlimitním</w:t>
      </w:r>
      <w:r w:rsidR="00A33F5C">
        <w:rPr>
          <w:b/>
        </w:rPr>
        <w:t xml:space="preserve"> řízení</w:t>
      </w:r>
    </w:p>
    <w:p w:rsidR="005B798B" w:rsidRDefault="005B798B" w:rsidP="00A33F5C">
      <w:pPr>
        <w:rPr>
          <w:b/>
        </w:rPr>
      </w:pP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7"/>
        <w:gridCol w:w="2392"/>
        <w:gridCol w:w="4755"/>
      </w:tblGrid>
      <w:tr w:rsidR="00D20D5A" w:rsidRPr="00CD284A" w:rsidTr="00D20D5A">
        <w:trPr>
          <w:trHeight w:val="170"/>
        </w:trPr>
        <w:tc>
          <w:tcPr>
            <w:tcW w:w="1577" w:type="dxa"/>
          </w:tcPr>
          <w:p w:rsidR="00D20D5A" w:rsidRPr="00CD284A" w:rsidRDefault="00D20D5A" w:rsidP="00D20D5A">
            <w:pPr>
              <w:tabs>
                <w:tab w:val="left" w:pos="-3060"/>
              </w:tabs>
              <w:ind w:left="1209"/>
              <w:rPr>
                <w:i/>
                <w:sz w:val="20"/>
                <w:szCs w:val="20"/>
              </w:rPr>
            </w:pPr>
            <w:r w:rsidRPr="00CD284A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392" w:type="dxa"/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  <w:r w:rsidRPr="00CD284A">
              <w:rPr>
                <w:i/>
                <w:sz w:val="20"/>
                <w:szCs w:val="20"/>
              </w:rPr>
              <w:t>Název dodavatele</w:t>
            </w:r>
          </w:p>
        </w:tc>
        <w:tc>
          <w:tcPr>
            <w:tcW w:w="4755" w:type="dxa"/>
          </w:tcPr>
          <w:p w:rsidR="00D20D5A" w:rsidRPr="00CD284A" w:rsidRDefault="00894625" w:rsidP="00D20D5A">
            <w:pPr>
              <w:ind w:left="12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GEOŠRAFO, s.r.o.</w:t>
            </w:r>
          </w:p>
        </w:tc>
      </w:tr>
      <w:tr w:rsidR="00D20D5A" w:rsidRPr="00CD284A" w:rsidTr="00D20D5A">
        <w:tc>
          <w:tcPr>
            <w:tcW w:w="1577" w:type="dxa"/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  <w:r w:rsidRPr="00CD284A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4755" w:type="dxa"/>
          </w:tcPr>
          <w:p w:rsidR="00D20D5A" w:rsidRDefault="00894625" w:rsidP="00D20D5A">
            <w:pPr>
              <w:ind w:left="12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Bratří Štefanů 499</w:t>
            </w:r>
          </w:p>
          <w:p w:rsidR="00894625" w:rsidRPr="00CD284A" w:rsidRDefault="00894625" w:rsidP="00D20D5A">
            <w:pPr>
              <w:ind w:left="12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 03 Hradec Králové</w:t>
            </w:r>
          </w:p>
        </w:tc>
      </w:tr>
      <w:tr w:rsidR="00D20D5A" w:rsidRPr="00CD284A" w:rsidTr="00D20D5A">
        <w:tc>
          <w:tcPr>
            <w:tcW w:w="1577" w:type="dxa"/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</w:p>
        </w:tc>
        <w:tc>
          <w:tcPr>
            <w:tcW w:w="2392" w:type="dxa"/>
          </w:tcPr>
          <w:p w:rsidR="00D20D5A" w:rsidRPr="00CD284A" w:rsidRDefault="00D20D5A" w:rsidP="00D20D5A">
            <w:pPr>
              <w:ind w:left="1209"/>
              <w:rPr>
                <w:i/>
                <w:sz w:val="20"/>
                <w:szCs w:val="20"/>
              </w:rPr>
            </w:pPr>
            <w:r w:rsidRPr="00CD284A">
              <w:rPr>
                <w:i/>
                <w:sz w:val="20"/>
                <w:szCs w:val="20"/>
              </w:rPr>
              <w:t>IČ/DIČ</w:t>
            </w:r>
          </w:p>
        </w:tc>
        <w:tc>
          <w:tcPr>
            <w:tcW w:w="4755" w:type="dxa"/>
          </w:tcPr>
          <w:p w:rsidR="00D20D5A" w:rsidRPr="00CD284A" w:rsidRDefault="00894625" w:rsidP="00D20D5A">
            <w:pPr>
              <w:ind w:left="12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IČ 64793036</w:t>
            </w:r>
          </w:p>
        </w:tc>
      </w:tr>
    </w:tbl>
    <w:p w:rsidR="005B798B" w:rsidRDefault="005B798B" w:rsidP="005B798B">
      <w:pPr>
        <w:jc w:val="both"/>
      </w:pPr>
    </w:p>
    <w:p w:rsidR="00FF7780" w:rsidRDefault="00FF7780" w:rsidP="005B798B">
      <w:pPr>
        <w:jc w:val="both"/>
      </w:pPr>
    </w:p>
    <w:p w:rsidR="00FF7780" w:rsidRPr="005B798B" w:rsidRDefault="00FF7780" w:rsidP="005B798B">
      <w:pPr>
        <w:jc w:val="both"/>
      </w:pPr>
      <w:r>
        <w:t>V Hradci Králové dne 18.12.2012</w:t>
      </w:r>
    </w:p>
    <w:sectPr w:rsidR="00FF7780" w:rsidRPr="005B798B" w:rsidSect="00EE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57E"/>
    <w:rsid w:val="00216045"/>
    <w:rsid w:val="002B036F"/>
    <w:rsid w:val="002F2480"/>
    <w:rsid w:val="0037557E"/>
    <w:rsid w:val="00471D7D"/>
    <w:rsid w:val="00473AF6"/>
    <w:rsid w:val="005B798B"/>
    <w:rsid w:val="005E4D07"/>
    <w:rsid w:val="006770DD"/>
    <w:rsid w:val="00894625"/>
    <w:rsid w:val="009D57BA"/>
    <w:rsid w:val="00A33F5C"/>
    <w:rsid w:val="00A63257"/>
    <w:rsid w:val="00A83BA4"/>
    <w:rsid w:val="00D20D5A"/>
    <w:rsid w:val="00D74FE4"/>
    <w:rsid w:val="00D95A1A"/>
    <w:rsid w:val="00EE772C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7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7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33F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46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6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6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6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6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Dejnožková</dc:creator>
  <cp:keywords/>
  <dc:description/>
  <cp:lastModifiedBy>Mgr. Gabriela Dejnožková</cp:lastModifiedBy>
  <cp:revision>3</cp:revision>
  <dcterms:created xsi:type="dcterms:W3CDTF">2012-12-18T11:38:00Z</dcterms:created>
  <dcterms:modified xsi:type="dcterms:W3CDTF">2012-12-18T11:39:00Z</dcterms:modified>
</cp:coreProperties>
</file>